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4854" w14:textId="5BC9ED97" w:rsidR="000A47DC" w:rsidRPr="00C236F0" w:rsidRDefault="000A47DC" w:rsidP="000A47DC">
      <w:pPr>
        <w:pStyle w:val="Default"/>
        <w:jc w:val="center"/>
        <w:rPr>
          <w:color w:val="auto"/>
        </w:rPr>
      </w:pPr>
      <w:r w:rsidRPr="00C236F0">
        <w:rPr>
          <w:color w:val="auto"/>
        </w:rPr>
        <w:t>Министерство образования</w:t>
      </w:r>
      <w:r w:rsidR="00070E3F">
        <w:rPr>
          <w:color w:val="auto"/>
        </w:rPr>
        <w:t xml:space="preserve"> и</w:t>
      </w:r>
      <w:r w:rsidR="00AE2E61">
        <w:rPr>
          <w:color w:val="auto"/>
        </w:rPr>
        <w:t xml:space="preserve"> науки </w:t>
      </w:r>
      <w:r w:rsidRPr="00C236F0">
        <w:rPr>
          <w:color w:val="auto"/>
        </w:rPr>
        <w:t>Нижегородской области</w:t>
      </w:r>
    </w:p>
    <w:p w14:paraId="04B0986F" w14:textId="77777777" w:rsidR="000A47DC" w:rsidRPr="00C236F0" w:rsidRDefault="000A47DC" w:rsidP="000A47DC">
      <w:pPr>
        <w:pStyle w:val="Default"/>
        <w:jc w:val="center"/>
        <w:rPr>
          <w:color w:val="auto"/>
        </w:rPr>
      </w:pPr>
    </w:p>
    <w:p w14:paraId="05D48C9B" w14:textId="77777777" w:rsidR="000A47DC" w:rsidRPr="00C236F0" w:rsidRDefault="000A47DC" w:rsidP="0050278C">
      <w:pPr>
        <w:pStyle w:val="Default"/>
        <w:jc w:val="center"/>
        <w:rPr>
          <w:color w:val="auto"/>
        </w:rPr>
      </w:pPr>
      <w:r w:rsidRPr="00C236F0">
        <w:rPr>
          <w:color w:val="auto"/>
        </w:rPr>
        <w:t>Государственное бюджетное профессиональное образовательное учреждени</w:t>
      </w:r>
      <w:r w:rsidR="00AE2E61">
        <w:rPr>
          <w:color w:val="auto"/>
        </w:rPr>
        <w:t>е</w:t>
      </w:r>
      <w:r w:rsidRPr="00C236F0">
        <w:rPr>
          <w:color w:val="auto"/>
        </w:rPr>
        <w:t xml:space="preserve"> «Нижегородский автомеханический техникум»</w:t>
      </w:r>
    </w:p>
    <w:p w14:paraId="4622C537" w14:textId="77777777" w:rsidR="000A47DC" w:rsidRPr="00C236F0" w:rsidRDefault="000A47DC" w:rsidP="000A47DC">
      <w:pPr>
        <w:pStyle w:val="Default"/>
        <w:rPr>
          <w:color w:val="auto"/>
        </w:rPr>
      </w:pPr>
    </w:p>
    <w:p w14:paraId="3EF49D95" w14:textId="77777777" w:rsidR="000A47DC" w:rsidRPr="00C236F0" w:rsidRDefault="000A47DC" w:rsidP="000A47DC">
      <w:pPr>
        <w:pStyle w:val="Default"/>
        <w:rPr>
          <w:color w:val="auto"/>
        </w:rPr>
      </w:pPr>
    </w:p>
    <w:p w14:paraId="494E255C" w14:textId="77777777" w:rsidR="000A47DC" w:rsidRPr="00C236F0" w:rsidRDefault="000A47DC" w:rsidP="000A47DC">
      <w:pPr>
        <w:pStyle w:val="Default"/>
        <w:rPr>
          <w:color w:val="auto"/>
        </w:rPr>
      </w:pPr>
    </w:p>
    <w:p w14:paraId="55FC1828" w14:textId="77777777" w:rsidR="000A47DC" w:rsidRPr="00C236F0" w:rsidRDefault="000A47DC" w:rsidP="000A47DC">
      <w:pPr>
        <w:pStyle w:val="Default"/>
        <w:rPr>
          <w:color w:val="auto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0F6" w14:paraId="51220840" w14:textId="77777777" w:rsidTr="006D78F8">
        <w:trPr>
          <w:trHeight w:val="1195"/>
        </w:trPr>
        <w:tc>
          <w:tcPr>
            <w:tcW w:w="4785" w:type="dxa"/>
          </w:tcPr>
          <w:p w14:paraId="43379949" w14:textId="77777777" w:rsidR="00DB30F6" w:rsidRPr="00E03695" w:rsidRDefault="00DB30F6" w:rsidP="006D78F8">
            <w:pPr>
              <w:pStyle w:val="Default"/>
              <w:jc w:val="both"/>
              <w:rPr>
                <w:color w:val="auto"/>
              </w:rPr>
            </w:pPr>
            <w:r w:rsidRPr="00E03695">
              <w:rPr>
                <w:color w:val="auto"/>
              </w:rPr>
              <w:t>Рассмотрено</w:t>
            </w:r>
          </w:p>
          <w:p w14:paraId="47006ECB" w14:textId="77777777" w:rsidR="00DB30F6" w:rsidRDefault="00DB30F6" w:rsidP="006D78F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 заседании педагогического совета</w:t>
            </w:r>
          </w:p>
          <w:p w14:paraId="76A74373" w14:textId="00AB3F6F" w:rsidR="00DB30F6" w:rsidRDefault="00DB30F6" w:rsidP="003D7F2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протокол № 1 от </w:t>
            </w:r>
            <w:r w:rsidR="00EB131C">
              <w:rPr>
                <w:color w:val="auto"/>
              </w:rPr>
              <w:t>31</w:t>
            </w:r>
            <w:r>
              <w:rPr>
                <w:color w:val="auto"/>
              </w:rPr>
              <w:t xml:space="preserve"> августа 20</w:t>
            </w:r>
            <w:r w:rsidR="00EB131C">
              <w:rPr>
                <w:color w:val="auto"/>
              </w:rPr>
              <w:t>2</w:t>
            </w:r>
            <w:r w:rsidR="00070E3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14:paraId="09D38D97" w14:textId="77777777" w:rsidR="00DB30F6" w:rsidRPr="00E03695" w:rsidRDefault="00DB30F6" w:rsidP="006D78F8">
            <w:pPr>
              <w:pStyle w:val="Default"/>
              <w:jc w:val="right"/>
              <w:rPr>
                <w:color w:val="auto"/>
              </w:rPr>
            </w:pPr>
            <w:r w:rsidRPr="00E03695">
              <w:rPr>
                <w:color w:val="auto"/>
              </w:rPr>
              <w:t>Утверждаю:</w:t>
            </w:r>
          </w:p>
          <w:p w14:paraId="13EB823F" w14:textId="77777777" w:rsidR="00DB30F6" w:rsidRPr="00D81628" w:rsidRDefault="00DB30F6" w:rsidP="006D78F8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Директор ГБПОУ «НАМТ»</w:t>
            </w:r>
          </w:p>
          <w:p w14:paraId="4CF05AB1" w14:textId="77777777" w:rsidR="00DB30F6" w:rsidRPr="00D81628" w:rsidRDefault="00DB30F6" w:rsidP="006D78F8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_____________А.Г. Капшина</w:t>
            </w:r>
          </w:p>
          <w:p w14:paraId="3BD40DCB" w14:textId="4690C951" w:rsidR="00DB30F6" w:rsidRDefault="00DB30F6" w:rsidP="003D7F23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«___»_____________ 20</w:t>
            </w:r>
            <w:r w:rsidR="00EB131C">
              <w:rPr>
                <w:color w:val="auto"/>
              </w:rPr>
              <w:t>2</w:t>
            </w:r>
            <w:r w:rsidR="00070E3F">
              <w:rPr>
                <w:color w:val="auto"/>
              </w:rPr>
              <w:t>3</w:t>
            </w:r>
            <w:r w:rsidRPr="00D81628">
              <w:rPr>
                <w:color w:val="auto"/>
              </w:rPr>
              <w:t xml:space="preserve"> г.</w:t>
            </w:r>
          </w:p>
        </w:tc>
      </w:tr>
    </w:tbl>
    <w:p w14:paraId="21A3617C" w14:textId="77777777" w:rsidR="003D4E63" w:rsidRPr="00C236F0" w:rsidRDefault="003D4E63" w:rsidP="00DB30F6">
      <w:pPr>
        <w:pStyle w:val="Default"/>
        <w:jc w:val="both"/>
        <w:rPr>
          <w:color w:val="auto"/>
        </w:rPr>
      </w:pPr>
    </w:p>
    <w:p w14:paraId="13DF8A8C" w14:textId="77777777" w:rsidR="003D4E63" w:rsidRPr="00C236F0" w:rsidRDefault="003D4E63" w:rsidP="00DB30F6">
      <w:pPr>
        <w:pStyle w:val="Default"/>
        <w:jc w:val="both"/>
        <w:rPr>
          <w:color w:val="auto"/>
        </w:rPr>
      </w:pPr>
    </w:p>
    <w:p w14:paraId="01D2CEB1" w14:textId="77777777" w:rsidR="003D4E63" w:rsidRPr="00C236F0" w:rsidRDefault="003D4E63" w:rsidP="00DB30F6">
      <w:pPr>
        <w:pStyle w:val="Default"/>
        <w:jc w:val="both"/>
        <w:rPr>
          <w:color w:val="auto"/>
        </w:rPr>
      </w:pPr>
    </w:p>
    <w:p w14:paraId="0F5007C3" w14:textId="77777777" w:rsidR="003D4E63" w:rsidRPr="00C236F0" w:rsidRDefault="003D4E63" w:rsidP="00DB30F6">
      <w:pPr>
        <w:pStyle w:val="Default"/>
        <w:jc w:val="both"/>
        <w:rPr>
          <w:color w:val="auto"/>
        </w:rPr>
      </w:pPr>
    </w:p>
    <w:p w14:paraId="0C4684CF" w14:textId="77777777" w:rsidR="003D4E63" w:rsidRPr="00C236F0" w:rsidRDefault="003D4E63" w:rsidP="00D377F2">
      <w:pPr>
        <w:pStyle w:val="Default"/>
        <w:jc w:val="center"/>
        <w:rPr>
          <w:b/>
          <w:color w:val="auto"/>
        </w:rPr>
      </w:pPr>
      <w:r w:rsidRPr="00C236F0">
        <w:rPr>
          <w:b/>
          <w:color w:val="auto"/>
        </w:rPr>
        <w:t>Программа подготовки специалистов среднего звена</w:t>
      </w:r>
    </w:p>
    <w:p w14:paraId="0861AFD3" w14:textId="77777777" w:rsidR="00136B4A" w:rsidRPr="00C236F0" w:rsidRDefault="00136B4A" w:rsidP="00D377F2">
      <w:pPr>
        <w:pStyle w:val="Default"/>
        <w:jc w:val="center"/>
        <w:rPr>
          <w:color w:val="auto"/>
        </w:rPr>
      </w:pPr>
    </w:p>
    <w:p w14:paraId="26A2F517" w14:textId="77777777" w:rsidR="003D4E63" w:rsidRPr="00C236F0" w:rsidRDefault="003D4E63" w:rsidP="00D377F2">
      <w:pPr>
        <w:pStyle w:val="Default"/>
        <w:jc w:val="center"/>
        <w:rPr>
          <w:color w:val="auto"/>
        </w:rPr>
      </w:pPr>
      <w:r w:rsidRPr="00C236F0">
        <w:rPr>
          <w:color w:val="auto"/>
        </w:rPr>
        <w:t xml:space="preserve">по </w:t>
      </w:r>
      <w:r w:rsidR="00136B4A" w:rsidRPr="00C236F0">
        <w:rPr>
          <w:color w:val="auto"/>
        </w:rPr>
        <w:t>специальности среднего профессионального образования</w:t>
      </w:r>
    </w:p>
    <w:p w14:paraId="54A1391D" w14:textId="77777777" w:rsidR="003D4E63" w:rsidRPr="00C236F0" w:rsidRDefault="003D4E63" w:rsidP="00D377F2">
      <w:pPr>
        <w:pStyle w:val="Default"/>
        <w:jc w:val="center"/>
        <w:rPr>
          <w:color w:val="auto"/>
        </w:rPr>
      </w:pPr>
    </w:p>
    <w:p w14:paraId="4818EB7F" w14:textId="77777777" w:rsidR="004A3197" w:rsidRPr="00C236F0" w:rsidRDefault="009D3146" w:rsidP="004A31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46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14:paraId="7F0F386E" w14:textId="77777777" w:rsidR="003D4E63" w:rsidRPr="00C236F0" w:rsidRDefault="003D4E63" w:rsidP="00D377F2">
      <w:pPr>
        <w:pStyle w:val="Default"/>
        <w:jc w:val="center"/>
        <w:rPr>
          <w:color w:val="auto"/>
        </w:rPr>
      </w:pPr>
    </w:p>
    <w:p w14:paraId="05F4D73D" w14:textId="77777777" w:rsidR="003D4E63" w:rsidRPr="00C236F0" w:rsidRDefault="00136B4A" w:rsidP="00D377F2">
      <w:pPr>
        <w:pStyle w:val="Default"/>
        <w:jc w:val="center"/>
        <w:rPr>
          <w:color w:val="auto"/>
        </w:rPr>
      </w:pPr>
      <w:r w:rsidRPr="00C236F0">
        <w:rPr>
          <w:color w:val="auto"/>
        </w:rPr>
        <w:t>(на базе основного общего образования)</w:t>
      </w:r>
    </w:p>
    <w:p w14:paraId="1CF1FBA1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0A4F195F" w14:textId="77777777" w:rsidR="00136B4A" w:rsidRPr="00C236F0" w:rsidRDefault="00136B4A" w:rsidP="003D4E63">
      <w:pPr>
        <w:pStyle w:val="Default"/>
        <w:jc w:val="center"/>
        <w:rPr>
          <w:color w:val="auto"/>
        </w:rPr>
      </w:pPr>
    </w:p>
    <w:p w14:paraId="178D08BD" w14:textId="77777777" w:rsidR="00136B4A" w:rsidRPr="00C236F0" w:rsidRDefault="00136B4A" w:rsidP="003D4E63">
      <w:pPr>
        <w:pStyle w:val="Default"/>
        <w:jc w:val="center"/>
        <w:rPr>
          <w:color w:val="auto"/>
        </w:rPr>
      </w:pPr>
    </w:p>
    <w:p w14:paraId="1894E91E" w14:textId="77777777" w:rsidR="00136B4A" w:rsidRPr="00C236F0" w:rsidRDefault="00136B4A" w:rsidP="003D4E63">
      <w:pPr>
        <w:pStyle w:val="Default"/>
        <w:jc w:val="center"/>
        <w:rPr>
          <w:color w:val="auto"/>
        </w:rPr>
      </w:pPr>
    </w:p>
    <w:p w14:paraId="23BFEF0E" w14:textId="77777777" w:rsidR="00136B4A" w:rsidRPr="00C236F0" w:rsidRDefault="00136B4A" w:rsidP="003D4E63">
      <w:pPr>
        <w:pStyle w:val="Default"/>
        <w:jc w:val="center"/>
        <w:rPr>
          <w:color w:val="auto"/>
        </w:rPr>
      </w:pPr>
    </w:p>
    <w:p w14:paraId="1542A6AF" w14:textId="77777777" w:rsidR="00136B4A" w:rsidRPr="00C236F0" w:rsidRDefault="00136B4A" w:rsidP="003D4E63">
      <w:pPr>
        <w:pStyle w:val="Default"/>
        <w:jc w:val="center"/>
        <w:rPr>
          <w:color w:val="auto"/>
        </w:rPr>
      </w:pPr>
    </w:p>
    <w:p w14:paraId="39013CB3" w14:textId="77777777" w:rsidR="003D4E63" w:rsidRPr="00C236F0" w:rsidRDefault="00136B4A" w:rsidP="00136B4A">
      <w:pPr>
        <w:pStyle w:val="Default"/>
        <w:ind w:left="4678"/>
        <w:rPr>
          <w:color w:val="auto"/>
        </w:rPr>
      </w:pPr>
      <w:r w:rsidRPr="00C236F0">
        <w:rPr>
          <w:color w:val="auto"/>
        </w:rPr>
        <w:t xml:space="preserve">Квалификация - </w:t>
      </w:r>
      <w:r w:rsidR="009D3146">
        <w:rPr>
          <w:color w:val="auto"/>
        </w:rPr>
        <w:t>бухгалтер</w:t>
      </w:r>
    </w:p>
    <w:p w14:paraId="4A249CAD" w14:textId="1EA9CA75" w:rsidR="003D4E63" w:rsidRDefault="003D4E63" w:rsidP="003D4E63">
      <w:pPr>
        <w:pStyle w:val="Default"/>
        <w:jc w:val="center"/>
        <w:rPr>
          <w:color w:val="auto"/>
        </w:rPr>
      </w:pPr>
    </w:p>
    <w:p w14:paraId="72C8ADDD" w14:textId="17C2DC71" w:rsidR="001F2F76" w:rsidRDefault="001F2F76" w:rsidP="003D4E63">
      <w:pPr>
        <w:pStyle w:val="Default"/>
        <w:jc w:val="center"/>
        <w:rPr>
          <w:color w:val="auto"/>
        </w:rPr>
      </w:pPr>
    </w:p>
    <w:p w14:paraId="298F96EC" w14:textId="049D943C" w:rsidR="001F2F76" w:rsidRDefault="001F2F76" w:rsidP="003D4E63">
      <w:pPr>
        <w:pStyle w:val="Default"/>
        <w:jc w:val="center"/>
        <w:rPr>
          <w:color w:val="auto"/>
        </w:rPr>
      </w:pPr>
    </w:p>
    <w:p w14:paraId="799B6F63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5B0D214C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21C35606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5DC7EFDB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5A498FEE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53238277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1450E361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7E2FB309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06F46652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6906099D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27ABC439" w14:textId="77777777" w:rsidR="007E0F43" w:rsidRPr="00C236F0" w:rsidRDefault="007E0F43" w:rsidP="003D4E63">
      <w:pPr>
        <w:pStyle w:val="Default"/>
        <w:jc w:val="center"/>
        <w:rPr>
          <w:color w:val="auto"/>
        </w:rPr>
      </w:pPr>
    </w:p>
    <w:p w14:paraId="03937FAD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4C95AF78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25795B19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3BA89304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4D1CDE7D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679039AC" w14:textId="77777777" w:rsidR="003A3592" w:rsidRDefault="003A3592" w:rsidP="003D4E63">
      <w:pPr>
        <w:pStyle w:val="Default"/>
        <w:jc w:val="center"/>
        <w:rPr>
          <w:color w:val="auto"/>
        </w:rPr>
      </w:pPr>
    </w:p>
    <w:p w14:paraId="23017AA4" w14:textId="77777777" w:rsidR="00DB30F6" w:rsidRPr="00C236F0" w:rsidRDefault="00DB30F6" w:rsidP="003D4E63">
      <w:pPr>
        <w:pStyle w:val="Default"/>
        <w:jc w:val="center"/>
        <w:rPr>
          <w:color w:val="auto"/>
        </w:rPr>
      </w:pPr>
    </w:p>
    <w:p w14:paraId="0ACAA26C" w14:textId="77777777" w:rsidR="00DB30F6" w:rsidRDefault="003D4E63" w:rsidP="007E0F43">
      <w:pPr>
        <w:pStyle w:val="Default"/>
        <w:jc w:val="center"/>
        <w:rPr>
          <w:color w:val="auto"/>
        </w:rPr>
      </w:pPr>
      <w:r w:rsidRPr="00C236F0">
        <w:rPr>
          <w:color w:val="auto"/>
        </w:rPr>
        <w:t>Нижний Новгород</w:t>
      </w:r>
    </w:p>
    <w:p w14:paraId="1AC5CF98" w14:textId="69DA72BF" w:rsidR="007E0F43" w:rsidRPr="00C236F0" w:rsidRDefault="007E0F43" w:rsidP="007E0F43">
      <w:pPr>
        <w:pStyle w:val="Default"/>
        <w:jc w:val="center"/>
        <w:rPr>
          <w:color w:val="auto"/>
        </w:rPr>
      </w:pPr>
      <w:r w:rsidRPr="00C236F0">
        <w:rPr>
          <w:color w:val="auto"/>
        </w:rPr>
        <w:t>20</w:t>
      </w:r>
      <w:r w:rsidR="00EB131C">
        <w:rPr>
          <w:color w:val="auto"/>
        </w:rPr>
        <w:t>2</w:t>
      </w:r>
      <w:r w:rsidR="00070E3F">
        <w:rPr>
          <w:color w:val="auto"/>
        </w:rPr>
        <w:t>3</w:t>
      </w:r>
      <w:r w:rsidRPr="00C236F0">
        <w:rPr>
          <w:color w:val="auto"/>
        </w:rPr>
        <w:br w:type="page"/>
      </w:r>
    </w:p>
    <w:p w14:paraId="31B9C333" w14:textId="77777777" w:rsidR="003D4E63" w:rsidRPr="00C236F0" w:rsidRDefault="003D4E63" w:rsidP="003D4E63">
      <w:pPr>
        <w:pStyle w:val="Default"/>
        <w:jc w:val="center"/>
        <w:rPr>
          <w:color w:val="auto"/>
        </w:rPr>
      </w:pPr>
    </w:p>
    <w:p w14:paraId="3E825238" w14:textId="77777777" w:rsidR="004A3197" w:rsidRPr="00C236F0" w:rsidRDefault="00D35AFA" w:rsidP="004A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6F0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</w:t>
      </w:r>
      <w:r w:rsidR="009D3146">
        <w:rPr>
          <w:rFonts w:ascii="Times New Roman" w:hAnsi="Times New Roman" w:cs="Times New Roman"/>
          <w:sz w:val="24"/>
          <w:szCs w:val="24"/>
        </w:rPr>
        <w:t>38.02.01</w:t>
      </w:r>
      <w:r w:rsidR="009D3146" w:rsidRPr="008B3238">
        <w:rPr>
          <w:rFonts w:ascii="Times New Roman" w:hAnsi="Times New Roman" w:cs="Times New Roman"/>
          <w:sz w:val="24"/>
          <w:szCs w:val="24"/>
        </w:rPr>
        <w:t xml:space="preserve"> </w:t>
      </w:r>
      <w:r w:rsidR="009D3146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4A3197" w:rsidRPr="00C236F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9D3146">
        <w:rPr>
          <w:rFonts w:ascii="Times New Roman" w:hAnsi="Times New Roman" w:cs="Times New Roman"/>
          <w:sz w:val="24"/>
          <w:szCs w:val="24"/>
        </w:rPr>
        <w:t>5</w:t>
      </w:r>
      <w:r w:rsidR="009D3146" w:rsidRPr="008B3238">
        <w:rPr>
          <w:rFonts w:ascii="Times New Roman" w:hAnsi="Times New Roman" w:cs="Times New Roman"/>
          <w:sz w:val="24"/>
          <w:szCs w:val="24"/>
        </w:rPr>
        <w:t xml:space="preserve"> </w:t>
      </w:r>
      <w:r w:rsidR="009D3146">
        <w:rPr>
          <w:rFonts w:ascii="Times New Roman" w:hAnsi="Times New Roman" w:cs="Times New Roman"/>
          <w:sz w:val="24"/>
          <w:szCs w:val="24"/>
        </w:rPr>
        <w:t>февраля</w:t>
      </w:r>
      <w:r w:rsidR="009D3146" w:rsidRPr="008B3238">
        <w:rPr>
          <w:rFonts w:ascii="Times New Roman" w:hAnsi="Times New Roman" w:cs="Times New Roman"/>
          <w:sz w:val="24"/>
          <w:szCs w:val="24"/>
        </w:rPr>
        <w:t xml:space="preserve"> 201</w:t>
      </w:r>
      <w:r w:rsidR="009D3146">
        <w:rPr>
          <w:rFonts w:ascii="Times New Roman" w:hAnsi="Times New Roman" w:cs="Times New Roman"/>
          <w:sz w:val="24"/>
          <w:szCs w:val="24"/>
        </w:rPr>
        <w:t>8</w:t>
      </w:r>
      <w:r w:rsidR="009D3146" w:rsidRPr="008B32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3146">
        <w:rPr>
          <w:rFonts w:ascii="Times New Roman" w:hAnsi="Times New Roman" w:cs="Times New Roman"/>
          <w:sz w:val="24"/>
          <w:szCs w:val="24"/>
        </w:rPr>
        <w:t>69</w:t>
      </w:r>
      <w:r w:rsidR="004A3197" w:rsidRPr="00C236F0">
        <w:rPr>
          <w:rFonts w:ascii="Times New Roman" w:hAnsi="Times New Roman" w:cs="Times New Roman"/>
          <w:sz w:val="24"/>
          <w:szCs w:val="24"/>
        </w:rPr>
        <w:t xml:space="preserve">, зарегистрировано в Минюсте РФ </w:t>
      </w:r>
      <w:r w:rsidR="009D31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146" w:rsidRPr="008B3238">
        <w:rPr>
          <w:rFonts w:ascii="Times New Roman" w:hAnsi="Times New Roman" w:cs="Times New Roman"/>
          <w:sz w:val="24"/>
          <w:szCs w:val="24"/>
        </w:rPr>
        <w:t>2</w:t>
      </w:r>
      <w:r w:rsidR="009D3146">
        <w:rPr>
          <w:rFonts w:ascii="Times New Roman" w:hAnsi="Times New Roman" w:cs="Times New Roman"/>
          <w:sz w:val="24"/>
          <w:szCs w:val="24"/>
        </w:rPr>
        <w:t>6</w:t>
      </w:r>
      <w:r w:rsidR="009D3146" w:rsidRPr="008B3238">
        <w:rPr>
          <w:rFonts w:ascii="Times New Roman" w:hAnsi="Times New Roman" w:cs="Times New Roman"/>
          <w:sz w:val="24"/>
          <w:szCs w:val="24"/>
        </w:rPr>
        <w:t xml:space="preserve"> </w:t>
      </w:r>
      <w:r w:rsidR="009D314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9D3146" w:rsidRPr="008B3238">
        <w:rPr>
          <w:rFonts w:ascii="Times New Roman" w:hAnsi="Times New Roman" w:cs="Times New Roman"/>
          <w:sz w:val="24"/>
          <w:szCs w:val="24"/>
        </w:rPr>
        <w:t>201</w:t>
      </w:r>
      <w:r w:rsidR="009D3146">
        <w:rPr>
          <w:rFonts w:ascii="Times New Roman" w:hAnsi="Times New Roman" w:cs="Times New Roman"/>
          <w:sz w:val="24"/>
          <w:szCs w:val="24"/>
        </w:rPr>
        <w:t>8</w:t>
      </w:r>
      <w:r w:rsidR="009D3146" w:rsidRPr="008B32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3146">
        <w:rPr>
          <w:rFonts w:ascii="Times New Roman" w:hAnsi="Times New Roman" w:cs="Times New Roman"/>
          <w:sz w:val="24"/>
          <w:szCs w:val="24"/>
        </w:rPr>
        <w:t>50137</w:t>
      </w:r>
      <w:r w:rsidR="006F2A61" w:rsidRPr="00C236F0">
        <w:rPr>
          <w:rFonts w:ascii="Times New Roman" w:hAnsi="Times New Roman" w:cs="Times New Roman"/>
          <w:sz w:val="24"/>
          <w:szCs w:val="24"/>
        </w:rPr>
        <w:t>.</w:t>
      </w:r>
    </w:p>
    <w:p w14:paraId="28990E41" w14:textId="77777777" w:rsidR="003D4E63" w:rsidRPr="00C236F0" w:rsidRDefault="003D4E63" w:rsidP="004A3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49A46" w14:textId="77777777" w:rsidR="003D4E63" w:rsidRPr="00C236F0" w:rsidRDefault="003D4E63" w:rsidP="003A3592">
      <w:pPr>
        <w:pStyle w:val="Default"/>
        <w:jc w:val="both"/>
        <w:rPr>
          <w:color w:val="auto"/>
        </w:rPr>
      </w:pPr>
    </w:p>
    <w:p w14:paraId="1B5F2DEC" w14:textId="77777777" w:rsidR="003D4E63" w:rsidRDefault="003D4E63" w:rsidP="003A3592">
      <w:pPr>
        <w:pStyle w:val="Default"/>
        <w:jc w:val="both"/>
        <w:rPr>
          <w:color w:val="auto"/>
        </w:rPr>
      </w:pPr>
      <w:r w:rsidRPr="00C236F0">
        <w:rPr>
          <w:color w:val="auto"/>
        </w:rPr>
        <w:t>Организация разработчик - Государственное бюджетное профессиональное образовательное учреждени</w:t>
      </w:r>
      <w:r w:rsidR="00AE2E61">
        <w:rPr>
          <w:color w:val="auto"/>
        </w:rPr>
        <w:t>е</w:t>
      </w:r>
      <w:r w:rsidR="00F25F40">
        <w:rPr>
          <w:color w:val="auto"/>
        </w:rPr>
        <w:t xml:space="preserve"> </w:t>
      </w:r>
      <w:r w:rsidRPr="00C236F0">
        <w:rPr>
          <w:color w:val="auto"/>
        </w:rPr>
        <w:t>«Нижегородский автомеханический техникум»</w:t>
      </w:r>
    </w:p>
    <w:p w14:paraId="2D717CF2" w14:textId="77777777" w:rsidR="00DB30F6" w:rsidRDefault="00DB30F6" w:rsidP="003A3592">
      <w:pPr>
        <w:pStyle w:val="Default"/>
        <w:jc w:val="both"/>
        <w:rPr>
          <w:color w:val="auto"/>
        </w:rPr>
      </w:pPr>
    </w:p>
    <w:p w14:paraId="75D30AF4" w14:textId="77777777" w:rsidR="00DB30F6" w:rsidRDefault="00DB30F6" w:rsidP="003A3592">
      <w:pPr>
        <w:pStyle w:val="Default"/>
        <w:jc w:val="both"/>
        <w:rPr>
          <w:color w:val="auto"/>
        </w:rPr>
      </w:pPr>
    </w:p>
    <w:p w14:paraId="3C5837F0" w14:textId="77777777" w:rsidR="00DB30F6" w:rsidRDefault="001379A1" w:rsidP="00DB30F6">
      <w:pPr>
        <w:pStyle w:val="Default"/>
        <w:jc w:val="both"/>
        <w:rPr>
          <w:color w:val="auto"/>
        </w:rPr>
      </w:pPr>
      <w:r>
        <w:rPr>
          <w:color w:val="auto"/>
        </w:rPr>
        <w:t>Согласовано</w:t>
      </w:r>
      <w:r w:rsidR="00DB30F6">
        <w:rPr>
          <w:color w:val="auto"/>
        </w:rPr>
        <w:t>:</w:t>
      </w:r>
    </w:p>
    <w:p w14:paraId="1F66D16C" w14:textId="45E5CB2C" w:rsidR="00AD0C00" w:rsidRDefault="00EB131C" w:rsidP="00EB131C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31C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развития и сопровождения профессиональных 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B131C">
        <w:rPr>
          <w:rFonts w:ascii="Times New Roman" w:eastAsia="Times New Roman" w:hAnsi="Times New Roman" w:cs="Times New Roman"/>
          <w:sz w:val="24"/>
          <w:szCs w:val="24"/>
        </w:rPr>
        <w:t>АО «Гринатом»</w:t>
      </w:r>
    </w:p>
    <w:p w14:paraId="467CF0E7" w14:textId="2DA6569B" w:rsidR="00AD0C00" w:rsidRDefault="00AD0C00" w:rsidP="00AD0C00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B131C">
        <w:rPr>
          <w:rFonts w:ascii="Times New Roman" w:eastAsia="Times New Roman" w:hAnsi="Times New Roman" w:cs="Times New Roman"/>
          <w:sz w:val="24"/>
          <w:szCs w:val="24"/>
        </w:rPr>
        <w:t>Н.А.Гильманова</w:t>
      </w:r>
    </w:p>
    <w:p w14:paraId="4232B17F" w14:textId="151433DA" w:rsidR="00DB30F6" w:rsidRDefault="00AD0C00" w:rsidP="00AD0C00">
      <w:pPr>
        <w:pStyle w:val="Default"/>
        <w:jc w:val="both"/>
        <w:rPr>
          <w:color w:val="auto"/>
        </w:rPr>
      </w:pPr>
      <w:r>
        <w:rPr>
          <w:rFonts w:eastAsia="Times New Roman"/>
        </w:rPr>
        <w:t>«__»_______________20</w:t>
      </w:r>
      <w:r w:rsidR="00EB131C">
        <w:rPr>
          <w:rFonts w:eastAsia="Times New Roman"/>
        </w:rPr>
        <w:t>2</w:t>
      </w:r>
      <w:r w:rsidR="00070E3F">
        <w:rPr>
          <w:rFonts w:eastAsia="Times New Roman"/>
        </w:rPr>
        <w:t>3</w:t>
      </w:r>
      <w:r>
        <w:rPr>
          <w:rFonts w:eastAsia="Times New Roman"/>
        </w:rPr>
        <w:t xml:space="preserve"> года</w:t>
      </w:r>
    </w:p>
    <w:p w14:paraId="2DD03E56" w14:textId="77777777" w:rsidR="00DB30F6" w:rsidRPr="00C236F0" w:rsidRDefault="00AD0C00" w:rsidP="00AD0C00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</w:p>
    <w:p w14:paraId="28F443FB" w14:textId="77777777" w:rsidR="003D4E63" w:rsidRPr="00C236F0" w:rsidRDefault="003D4E63">
      <w:pPr>
        <w:rPr>
          <w:rFonts w:ascii="Times New Roman" w:hAnsi="Times New Roman" w:cs="Times New Roman"/>
          <w:sz w:val="24"/>
          <w:szCs w:val="24"/>
        </w:rPr>
      </w:pPr>
      <w:r w:rsidRPr="00C236F0">
        <w:rPr>
          <w:rFonts w:ascii="Times New Roman" w:hAnsi="Times New Roman" w:cs="Times New Roman"/>
          <w:sz w:val="24"/>
          <w:szCs w:val="24"/>
        </w:rPr>
        <w:br w:type="page"/>
      </w:r>
    </w:p>
    <w:p w14:paraId="3DE0CCC0" w14:textId="77777777" w:rsidR="003D4E63" w:rsidRPr="00C236F0" w:rsidRDefault="003D4E63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  <w:bookmarkStart w:id="0" w:name="bookmark3"/>
      <w:r w:rsidRPr="00C236F0">
        <w:rPr>
          <w:sz w:val="24"/>
          <w:szCs w:val="24"/>
        </w:rPr>
        <w:lastRenderedPageBreak/>
        <w:t>СОДЕРЖАНИЕ</w:t>
      </w:r>
      <w:bookmarkEnd w:id="0"/>
    </w:p>
    <w:p w14:paraId="741BB00C" w14:textId="77777777" w:rsidR="003A3592" w:rsidRPr="00C236F0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653DB571" w14:textId="77777777" w:rsidR="003A3592" w:rsidRPr="00C236F0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0B669E46" w14:textId="77777777" w:rsidR="003A3592" w:rsidRPr="00C236F0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7AD29E52" w14:textId="77777777" w:rsidR="003D4E63" w:rsidRPr="00C236F0" w:rsidRDefault="003D4E63" w:rsidP="00953837">
      <w:pPr>
        <w:pStyle w:val="21"/>
        <w:numPr>
          <w:ilvl w:val="1"/>
          <w:numId w:val="1"/>
        </w:numPr>
        <w:shd w:val="clear" w:color="auto" w:fill="auto"/>
        <w:tabs>
          <w:tab w:val="left" w:pos="24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Общие положения</w:t>
      </w:r>
    </w:p>
    <w:p w14:paraId="7D10A725" w14:textId="77777777" w:rsidR="003D4E63" w:rsidRPr="00C236F0" w:rsidRDefault="003D4E63" w:rsidP="00670EB9">
      <w:pPr>
        <w:pStyle w:val="21"/>
        <w:numPr>
          <w:ilvl w:val="2"/>
          <w:numId w:val="1"/>
        </w:numPr>
        <w:shd w:val="clear" w:color="auto" w:fill="auto"/>
        <w:tabs>
          <w:tab w:val="left" w:pos="1054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Нормативно-правовые основы разработки программы</w:t>
      </w:r>
      <w:r w:rsidR="00774975" w:rsidRPr="00C236F0">
        <w:rPr>
          <w:sz w:val="24"/>
          <w:szCs w:val="24"/>
        </w:rPr>
        <w:t xml:space="preserve"> подготовки специалистов среднего звена</w:t>
      </w:r>
    </w:p>
    <w:p w14:paraId="02E94449" w14:textId="77777777" w:rsidR="003D4E63" w:rsidRPr="00C236F0" w:rsidRDefault="003D4E63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54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Нормативный срок освоения программы</w:t>
      </w:r>
    </w:p>
    <w:p w14:paraId="49ED5227" w14:textId="77777777" w:rsidR="003D4E63" w:rsidRPr="00C236F0" w:rsidRDefault="003D4E63" w:rsidP="00953837">
      <w:pPr>
        <w:pStyle w:val="21"/>
        <w:numPr>
          <w:ilvl w:val="1"/>
          <w:numId w:val="1"/>
        </w:numPr>
        <w:shd w:val="clear" w:color="auto" w:fill="auto"/>
        <w:tabs>
          <w:tab w:val="left" w:pos="260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программы</w:t>
      </w:r>
      <w:r w:rsidR="00774975" w:rsidRPr="00C236F0">
        <w:rPr>
          <w:sz w:val="24"/>
          <w:szCs w:val="24"/>
        </w:rPr>
        <w:t xml:space="preserve"> подготовки специалистов среднего звена</w:t>
      </w:r>
    </w:p>
    <w:p w14:paraId="30756D66" w14:textId="77777777" w:rsidR="003D4E63" w:rsidRPr="00C236F0" w:rsidRDefault="003D4E63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87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Область и объекты профессиональной деятельности</w:t>
      </w:r>
    </w:p>
    <w:p w14:paraId="23F2BA9F" w14:textId="77777777" w:rsidR="003D4E63" w:rsidRPr="00C236F0" w:rsidRDefault="003D4E63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78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Виды профессиональной деятельности и компетенции</w:t>
      </w:r>
    </w:p>
    <w:p w14:paraId="31EE3410" w14:textId="77777777" w:rsidR="003D4E63" w:rsidRPr="00C236F0" w:rsidRDefault="003D4E63" w:rsidP="00953837">
      <w:pPr>
        <w:pStyle w:val="21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Документы, определяющие содержание и организацию образовательного процесса.</w:t>
      </w:r>
    </w:p>
    <w:p w14:paraId="1A501C89" w14:textId="77777777" w:rsidR="003D4E63" w:rsidRPr="00C236F0" w:rsidRDefault="003D4E63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78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Учебный план</w:t>
      </w:r>
    </w:p>
    <w:p w14:paraId="0E637BA1" w14:textId="77777777" w:rsidR="003D4E63" w:rsidRPr="00C236F0" w:rsidRDefault="00BF0CFE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73"/>
        </w:tabs>
        <w:spacing w:line="240" w:lineRule="auto"/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14:paraId="198A8A62" w14:textId="77777777" w:rsidR="003D4E63" w:rsidRPr="00C236F0" w:rsidRDefault="003D4E63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709" w:hanging="29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Программы дисциплин общего гуманитарного и социально-экономического цикла</w:t>
      </w:r>
    </w:p>
    <w:p w14:paraId="72EBA299" w14:textId="77777777" w:rsidR="003D4E63" w:rsidRPr="00256957" w:rsidRDefault="003D4E63" w:rsidP="00953837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</w:t>
      </w:r>
      <w:r w:rsidR="000B0C98" w:rsidRPr="00256957">
        <w:rPr>
          <w:sz w:val="24"/>
          <w:szCs w:val="24"/>
        </w:rPr>
        <w:t xml:space="preserve">рамма </w:t>
      </w:r>
      <w:r w:rsidR="001379A1" w:rsidRPr="00256957">
        <w:rPr>
          <w:sz w:val="24"/>
          <w:szCs w:val="24"/>
        </w:rPr>
        <w:t>О</w:t>
      </w:r>
      <w:r w:rsidR="000B0C98" w:rsidRPr="00256957">
        <w:rPr>
          <w:sz w:val="24"/>
          <w:szCs w:val="24"/>
        </w:rPr>
        <w:t xml:space="preserve">ГСЭ.01 Основы философии </w:t>
      </w:r>
    </w:p>
    <w:p w14:paraId="54C9AEFB" w14:textId="77777777" w:rsidR="003D4E63" w:rsidRPr="00256957" w:rsidRDefault="000B0C98" w:rsidP="00953837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</w:t>
      </w:r>
      <w:r w:rsidR="001379A1" w:rsidRPr="00256957">
        <w:rPr>
          <w:sz w:val="24"/>
          <w:szCs w:val="24"/>
        </w:rPr>
        <w:t>О</w:t>
      </w:r>
      <w:r w:rsidRPr="00256957">
        <w:rPr>
          <w:sz w:val="24"/>
          <w:szCs w:val="24"/>
        </w:rPr>
        <w:t xml:space="preserve">ГСЭ.02 История </w:t>
      </w:r>
    </w:p>
    <w:p w14:paraId="584AC67F" w14:textId="77777777" w:rsidR="003D4E63" w:rsidRPr="00256957" w:rsidRDefault="003D4E63" w:rsidP="00953837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</w:t>
      </w:r>
      <w:r w:rsidR="000B0C98" w:rsidRPr="00256957">
        <w:rPr>
          <w:sz w:val="24"/>
          <w:szCs w:val="24"/>
        </w:rPr>
        <w:t xml:space="preserve">рамма </w:t>
      </w:r>
      <w:r w:rsidR="001379A1" w:rsidRPr="00256957">
        <w:rPr>
          <w:sz w:val="24"/>
          <w:szCs w:val="24"/>
        </w:rPr>
        <w:t>О</w:t>
      </w:r>
      <w:r w:rsidR="000B0C98" w:rsidRPr="00256957">
        <w:rPr>
          <w:sz w:val="24"/>
          <w:szCs w:val="24"/>
        </w:rPr>
        <w:t xml:space="preserve">ГСЭ.03 Иностранный язык </w:t>
      </w:r>
      <w:r w:rsidR="00256957" w:rsidRPr="00256957">
        <w:rPr>
          <w:sz w:val="24"/>
          <w:szCs w:val="24"/>
        </w:rPr>
        <w:t>в профессиональной деятельности</w:t>
      </w:r>
    </w:p>
    <w:p w14:paraId="47ADE4E1" w14:textId="77777777" w:rsidR="003D4E63" w:rsidRPr="00256957" w:rsidRDefault="003D4E63" w:rsidP="00953837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</w:t>
      </w:r>
      <w:r w:rsidR="000B0C98" w:rsidRPr="00256957">
        <w:rPr>
          <w:sz w:val="24"/>
          <w:szCs w:val="24"/>
        </w:rPr>
        <w:t xml:space="preserve">ма </w:t>
      </w:r>
      <w:r w:rsidR="001379A1" w:rsidRPr="00256957">
        <w:rPr>
          <w:sz w:val="24"/>
          <w:szCs w:val="24"/>
        </w:rPr>
        <w:t>О</w:t>
      </w:r>
      <w:r w:rsidR="000B0C98" w:rsidRPr="00256957">
        <w:rPr>
          <w:sz w:val="24"/>
          <w:szCs w:val="24"/>
        </w:rPr>
        <w:t xml:space="preserve">ГСЭ.04 Физическая культура </w:t>
      </w:r>
    </w:p>
    <w:p w14:paraId="75327768" w14:textId="77777777" w:rsidR="00256957" w:rsidRPr="00256957" w:rsidRDefault="00256957" w:rsidP="00953837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ОГСЭ.05 Психология общения</w:t>
      </w:r>
    </w:p>
    <w:p w14:paraId="2C1BD1A9" w14:textId="77777777" w:rsidR="003D4E63" w:rsidRPr="00256957" w:rsidRDefault="003D4E63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73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Программы дисциплин математического и общего естественно-научного цикла</w:t>
      </w:r>
    </w:p>
    <w:p w14:paraId="4247040E" w14:textId="77777777" w:rsidR="00D35AFA" w:rsidRPr="00256957" w:rsidRDefault="00D35AFA" w:rsidP="00953837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ЕН.01 Математика</w:t>
      </w:r>
    </w:p>
    <w:p w14:paraId="397367C0" w14:textId="77777777" w:rsidR="003D7F23" w:rsidRPr="00256957" w:rsidRDefault="00D35AFA" w:rsidP="00953837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ЕН.02 </w:t>
      </w:r>
      <w:r w:rsidR="003D7F23" w:rsidRPr="00256957">
        <w:rPr>
          <w:sz w:val="24"/>
          <w:szCs w:val="24"/>
        </w:rPr>
        <w:t>Экологические основы природопользования</w:t>
      </w:r>
    </w:p>
    <w:p w14:paraId="1B600259" w14:textId="77777777" w:rsidR="000B0C98" w:rsidRPr="00256957" w:rsidRDefault="003D4E63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Программы дисциплин и профессиональных модулей профессионального цикла </w:t>
      </w:r>
    </w:p>
    <w:p w14:paraId="4D46E2C1" w14:textId="77777777" w:rsidR="003D4E63" w:rsidRPr="00256957" w:rsidRDefault="003D4E63" w:rsidP="00953837">
      <w:pPr>
        <w:pStyle w:val="21"/>
        <w:shd w:val="clear" w:color="auto" w:fill="auto"/>
        <w:tabs>
          <w:tab w:val="left" w:pos="1082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Программы общепрофессиональных дисциплин</w:t>
      </w:r>
    </w:p>
    <w:p w14:paraId="3375D876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ОП.01. Экономика организации</w:t>
      </w:r>
    </w:p>
    <w:p w14:paraId="4AFDF23F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ОП.02 Финансы, денежное обращение и кредит</w:t>
      </w:r>
    </w:p>
    <w:p w14:paraId="0B432A64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ОП.03 Налоги и налогообложение</w:t>
      </w:r>
    </w:p>
    <w:p w14:paraId="2ABDE717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ОП.04 Основы бухгалтерского учета</w:t>
      </w:r>
    </w:p>
    <w:p w14:paraId="52573000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ОП.05 Аудит</w:t>
      </w:r>
    </w:p>
    <w:p w14:paraId="75D95740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ОП.06 Документационное обеспечение управления</w:t>
      </w:r>
    </w:p>
    <w:p w14:paraId="2DF517A1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ОП.07 Основы предпринимательской деятельности</w:t>
      </w:r>
    </w:p>
    <w:p w14:paraId="2E984C30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ОП.08 Информационные технологии в профессиональной деятельности</w:t>
      </w:r>
    </w:p>
    <w:p w14:paraId="23AF98F8" w14:textId="77777777" w:rsid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ОП.09 Безопасность жизнедеятельности</w:t>
      </w:r>
    </w:p>
    <w:p w14:paraId="228C192B" w14:textId="77777777" w:rsid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ОП.10 Бережливое производство</w:t>
      </w:r>
    </w:p>
    <w:p w14:paraId="73AE4D80" w14:textId="77777777" w:rsidR="00256957" w:rsidRDefault="00256957" w:rsidP="00797BF6">
      <w:pPr>
        <w:pStyle w:val="21"/>
        <w:shd w:val="clear" w:color="auto" w:fill="auto"/>
        <w:tabs>
          <w:tab w:val="left" w:pos="142"/>
        </w:tabs>
        <w:spacing w:line="240" w:lineRule="auto"/>
        <w:ind w:left="709" w:firstLine="1418"/>
        <w:jc w:val="both"/>
        <w:rPr>
          <w:sz w:val="24"/>
          <w:szCs w:val="24"/>
        </w:rPr>
      </w:pPr>
      <w:r>
        <w:rPr>
          <w:sz w:val="24"/>
          <w:szCs w:val="24"/>
        </w:rPr>
        <w:t>Программы профессиональных модулей</w:t>
      </w:r>
    </w:p>
    <w:p w14:paraId="00E02143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0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14:paraId="3168C143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0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ПМ.03 Проведение расчетов с бюджетом и внебюджетными фондами</w:t>
      </w:r>
    </w:p>
    <w:p w14:paraId="1ACAEA7B" w14:textId="77777777" w:rsidR="00256957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0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ПМ.04 Составление и использование бухгалтерской отчетности</w:t>
      </w:r>
    </w:p>
    <w:p w14:paraId="75922611" w14:textId="51897ABD" w:rsidR="00F73F7B" w:rsidRPr="00256957" w:rsidRDefault="00256957" w:rsidP="00797BF6">
      <w:pPr>
        <w:pStyle w:val="21"/>
        <w:numPr>
          <w:ilvl w:val="2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1418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ПМ.0</w:t>
      </w:r>
      <w:r w:rsidR="00A233D5">
        <w:rPr>
          <w:sz w:val="24"/>
          <w:szCs w:val="24"/>
        </w:rPr>
        <w:t>6</w:t>
      </w:r>
      <w:r w:rsidRPr="00256957">
        <w:rPr>
          <w:sz w:val="24"/>
          <w:szCs w:val="24"/>
        </w:rPr>
        <w:t xml:space="preserve"> </w:t>
      </w:r>
      <w:r w:rsidR="00A233D5" w:rsidRPr="00A233D5">
        <w:rPr>
          <w:sz w:val="24"/>
          <w:szCs w:val="24"/>
        </w:rPr>
        <w:t>Освоение одной или нескольких профессий рабочих, должностей служащих</w:t>
      </w:r>
    </w:p>
    <w:p w14:paraId="02CB5746" w14:textId="77777777" w:rsidR="006513F4" w:rsidRDefault="006513F4" w:rsidP="006513F4">
      <w:pPr>
        <w:pStyle w:val="21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70115">
        <w:rPr>
          <w:sz w:val="24"/>
          <w:szCs w:val="24"/>
        </w:rPr>
        <w:t>Программа практики</w:t>
      </w:r>
    </w:p>
    <w:p w14:paraId="4DDFC250" w14:textId="77777777" w:rsidR="006513F4" w:rsidRDefault="006513F4" w:rsidP="006513F4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практики</w:t>
      </w:r>
    </w:p>
    <w:p w14:paraId="1C2E6583" w14:textId="22483CA5" w:rsidR="006513F4" w:rsidRDefault="006513F4" w:rsidP="006513F4">
      <w:pPr>
        <w:pStyle w:val="21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производственной практики</w:t>
      </w:r>
    </w:p>
    <w:p w14:paraId="5E196C4E" w14:textId="77777777" w:rsidR="001A5578" w:rsidRPr="00C236F0" w:rsidRDefault="001A5578" w:rsidP="00953837">
      <w:pPr>
        <w:pStyle w:val="21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lastRenderedPageBreak/>
        <w:t>Материально-техническое обеспечение реализации программы подготовки специалистов среднего звена</w:t>
      </w:r>
    </w:p>
    <w:p w14:paraId="105CD504" w14:textId="77777777" w:rsidR="008D4727" w:rsidRPr="00C236F0" w:rsidRDefault="008D4727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Требования к минимальному материально-техническому обеспечению</w:t>
      </w:r>
    </w:p>
    <w:p w14:paraId="5464B2CC" w14:textId="77777777" w:rsidR="008D4727" w:rsidRPr="00C236F0" w:rsidRDefault="008D4727" w:rsidP="00953837">
      <w:pPr>
        <w:pStyle w:val="21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Информационное обеспечение обучения</w:t>
      </w:r>
    </w:p>
    <w:p w14:paraId="362C2CBA" w14:textId="77777777" w:rsidR="008D4727" w:rsidRPr="00C236F0" w:rsidRDefault="008D4727" w:rsidP="00953837">
      <w:pPr>
        <w:pStyle w:val="21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 xml:space="preserve">Оценка результатов освоения программы </w:t>
      </w:r>
      <w:r w:rsidR="00025213" w:rsidRPr="00C236F0">
        <w:rPr>
          <w:sz w:val="24"/>
          <w:szCs w:val="24"/>
        </w:rPr>
        <w:t xml:space="preserve">подготовки </w:t>
      </w:r>
      <w:r w:rsidRPr="00C236F0">
        <w:rPr>
          <w:sz w:val="24"/>
          <w:szCs w:val="24"/>
        </w:rPr>
        <w:t>специалистов среднего звена</w:t>
      </w:r>
    </w:p>
    <w:p w14:paraId="6C00DC35" w14:textId="77777777" w:rsidR="00070E3F" w:rsidRPr="00D81628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Приложения:</w:t>
      </w:r>
    </w:p>
    <w:p w14:paraId="780CBC56" w14:textId="77777777" w:rsidR="00070E3F" w:rsidRPr="00D81628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Учебный план</w:t>
      </w:r>
      <w:r>
        <w:rPr>
          <w:sz w:val="24"/>
          <w:szCs w:val="24"/>
        </w:rPr>
        <w:t>.</w:t>
      </w:r>
    </w:p>
    <w:p w14:paraId="1BA21C6A" w14:textId="77777777" w:rsidR="00070E3F" w:rsidRPr="00D81628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график.</w:t>
      </w:r>
    </w:p>
    <w:p w14:paraId="3528DB03" w14:textId="77777777" w:rsidR="00070E3F" w:rsidRPr="00D81628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Рабочие программы учебных дисциплин</w:t>
      </w:r>
      <w:r>
        <w:rPr>
          <w:sz w:val="24"/>
          <w:szCs w:val="24"/>
        </w:rPr>
        <w:t>,</w:t>
      </w:r>
      <w:r w:rsidRPr="00D81628">
        <w:rPr>
          <w:sz w:val="24"/>
          <w:szCs w:val="24"/>
        </w:rPr>
        <w:t xml:space="preserve"> профессиональных модулей.</w:t>
      </w:r>
    </w:p>
    <w:p w14:paraId="7B66C705" w14:textId="77777777" w:rsidR="00070E3F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</w:t>
      </w:r>
      <w:r>
        <w:rPr>
          <w:sz w:val="24"/>
          <w:szCs w:val="24"/>
        </w:rPr>
        <w:t>ы практик.</w:t>
      </w:r>
    </w:p>
    <w:p w14:paraId="30EE0F37" w14:textId="77777777" w:rsidR="00070E3F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воспитания.</w:t>
      </w:r>
    </w:p>
    <w:p w14:paraId="37CA8952" w14:textId="77777777" w:rsidR="00070E3F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план воспитательной работы.</w:t>
      </w:r>
    </w:p>
    <w:p w14:paraId="7002EE8B" w14:textId="77777777" w:rsidR="00070E3F" w:rsidRPr="00D81628" w:rsidRDefault="00070E3F" w:rsidP="00070E3F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Проект программы Государственной итоговой аттестации.</w:t>
      </w:r>
    </w:p>
    <w:p w14:paraId="7BD9CC14" w14:textId="77777777" w:rsidR="00962285" w:rsidRPr="00C236F0" w:rsidRDefault="00962285" w:rsidP="00953837">
      <w:pPr>
        <w:pStyle w:val="21"/>
        <w:shd w:val="clear" w:color="auto" w:fill="auto"/>
        <w:tabs>
          <w:tab w:val="left" w:pos="867"/>
        </w:tabs>
        <w:spacing w:line="276" w:lineRule="auto"/>
        <w:ind w:firstLine="0"/>
        <w:jc w:val="both"/>
        <w:rPr>
          <w:sz w:val="24"/>
          <w:szCs w:val="24"/>
        </w:rPr>
      </w:pPr>
    </w:p>
    <w:p w14:paraId="6D770FC7" w14:textId="77777777" w:rsidR="008D4727" w:rsidRPr="00C236F0" w:rsidRDefault="008D4727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236F0">
        <w:rPr>
          <w:rFonts w:ascii="Times New Roman" w:hAnsi="Times New Roman" w:cs="Times New Roman"/>
          <w:sz w:val="24"/>
          <w:szCs w:val="24"/>
        </w:rPr>
        <w:br w:type="page"/>
      </w:r>
    </w:p>
    <w:p w14:paraId="0BA53085" w14:textId="77777777" w:rsidR="008D4727" w:rsidRPr="00C236F0" w:rsidRDefault="00FC32C1" w:rsidP="003A359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C236F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 xml:space="preserve">1. </w:t>
      </w:r>
      <w:r w:rsidR="008D4727" w:rsidRPr="00C236F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Общие положения</w:t>
      </w:r>
    </w:p>
    <w:p w14:paraId="5B430F18" w14:textId="77777777" w:rsidR="008D4727" w:rsidRPr="00C236F0" w:rsidRDefault="008D4727" w:rsidP="003101E8">
      <w:pPr>
        <w:pStyle w:val="320"/>
        <w:shd w:val="clear" w:color="auto" w:fill="auto"/>
        <w:spacing w:after="0" w:line="240" w:lineRule="auto"/>
        <w:ind w:left="120" w:right="20"/>
        <w:jc w:val="both"/>
        <w:rPr>
          <w:b/>
          <w:sz w:val="24"/>
          <w:szCs w:val="24"/>
        </w:rPr>
      </w:pPr>
      <w:bookmarkStart w:id="1" w:name="bookmark7"/>
      <w:r w:rsidRPr="00C236F0">
        <w:rPr>
          <w:b/>
          <w:sz w:val="24"/>
          <w:szCs w:val="24"/>
        </w:rPr>
        <w:t>1.1. Нормативно-правовые основы разработки программы</w:t>
      </w:r>
      <w:bookmarkEnd w:id="1"/>
    </w:p>
    <w:p w14:paraId="36A6EF13" w14:textId="77777777" w:rsidR="001D27AD" w:rsidRPr="00C236F0" w:rsidRDefault="00774975" w:rsidP="006F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8D4727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рограмма </w:t>
      </w:r>
      <w:r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>подготовки специалистов среднего звена</w:t>
      </w:r>
      <w:r w:rsidR="0028314B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(ППССЗ)</w:t>
      </w:r>
      <w:r w:rsidR="00E435E0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Государственного бюджетного профессионального образовательного учреждения «Нижегородский автомеханический техникум»</w:t>
      </w:r>
      <w:r w:rsidR="008D4727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6F2A61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>23.02.03 Техническое обслу</w:t>
      </w:r>
      <w:r w:rsidR="001D27AD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живание и ремонт автомобильного </w:t>
      </w:r>
      <w:r w:rsidR="006F2A61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>транспорта.</w:t>
      </w:r>
    </w:p>
    <w:p w14:paraId="3D2E8032" w14:textId="77777777" w:rsidR="008D4727" w:rsidRPr="00C236F0" w:rsidRDefault="008D4727" w:rsidP="006F2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Нормативную правовую основу разработки программы </w:t>
      </w:r>
      <w:r w:rsidR="00774975"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подготовки специалистов среднего звена </w:t>
      </w:r>
      <w:r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>(далее - программа) составляют:</w:t>
      </w:r>
    </w:p>
    <w:p w14:paraId="3BF8E544" w14:textId="77777777" w:rsidR="00E403E7" w:rsidRPr="00C236F0" w:rsidRDefault="00E403E7" w:rsidP="006F2A61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C236F0">
        <w:rPr>
          <w:rFonts w:eastAsia="Times New Roman"/>
          <w:color w:val="auto"/>
          <w:spacing w:val="3"/>
        </w:rPr>
        <w:t xml:space="preserve">Федеральный закон Российской Федерации от 29 декабря 2012 </w:t>
      </w:r>
      <w:r w:rsidR="002C19E0">
        <w:t xml:space="preserve">года           </w:t>
      </w:r>
      <w:r w:rsidRPr="00C236F0">
        <w:rPr>
          <w:rFonts w:eastAsia="Times New Roman"/>
          <w:color w:val="auto"/>
          <w:spacing w:val="3"/>
        </w:rPr>
        <w:t>№</w:t>
      </w:r>
      <w:r w:rsidRPr="00C236F0">
        <w:rPr>
          <w:color w:val="auto"/>
        </w:rPr>
        <w:t xml:space="preserve"> 273-ФЗ «Об образовании в Российской Федерации»; </w:t>
      </w:r>
    </w:p>
    <w:p w14:paraId="56803925" w14:textId="77777777" w:rsidR="006F2A61" w:rsidRPr="00C236F0" w:rsidRDefault="00E403E7" w:rsidP="006F2A61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C236F0">
        <w:rPr>
          <w:color w:val="auto"/>
        </w:rPr>
        <w:t xml:space="preserve">Федеральный государственный образовательный стандарт среднего профессионального образования (ФГОС СПО) по специальности </w:t>
      </w:r>
      <w:r w:rsidR="009D3146">
        <w:rPr>
          <w:rFonts w:eastAsia="Times New Roman"/>
        </w:rPr>
        <w:t>38.02.01</w:t>
      </w:r>
      <w:r w:rsidR="009D3146" w:rsidRPr="008B3238">
        <w:rPr>
          <w:rFonts w:eastAsia="Times New Roman"/>
        </w:rPr>
        <w:t xml:space="preserve"> </w:t>
      </w:r>
      <w:r w:rsidR="009D3146">
        <w:rPr>
          <w:rFonts w:eastAsia="Times New Roman"/>
        </w:rPr>
        <w:t>Экономика и бухгалтерский учет (по отраслям)</w:t>
      </w:r>
      <w:r w:rsidR="006F2A61" w:rsidRPr="00C236F0">
        <w:rPr>
          <w:color w:val="auto"/>
        </w:rPr>
        <w:t xml:space="preserve">, утвержденного приказом Министерства образования и науки Российской Федерации от </w:t>
      </w:r>
      <w:r w:rsidR="009D3146">
        <w:rPr>
          <w:rFonts w:eastAsia="Times New Roman"/>
        </w:rPr>
        <w:t>5</w:t>
      </w:r>
      <w:r w:rsidR="009D3146" w:rsidRPr="008B3238">
        <w:rPr>
          <w:rFonts w:eastAsia="Times New Roman"/>
        </w:rPr>
        <w:t xml:space="preserve"> </w:t>
      </w:r>
      <w:r w:rsidR="009D3146">
        <w:rPr>
          <w:rFonts w:eastAsia="Times New Roman"/>
        </w:rPr>
        <w:t>февраля</w:t>
      </w:r>
      <w:r w:rsidR="009D3146" w:rsidRPr="008B3238">
        <w:rPr>
          <w:rFonts w:eastAsia="Times New Roman"/>
        </w:rPr>
        <w:t xml:space="preserve"> 201</w:t>
      </w:r>
      <w:r w:rsidR="009D3146">
        <w:rPr>
          <w:rFonts w:eastAsia="Times New Roman"/>
        </w:rPr>
        <w:t>8</w:t>
      </w:r>
      <w:r w:rsidR="009D3146" w:rsidRPr="008B3238">
        <w:rPr>
          <w:rFonts w:eastAsia="Times New Roman"/>
        </w:rPr>
        <w:t xml:space="preserve"> года № </w:t>
      </w:r>
      <w:r w:rsidR="009D3146">
        <w:rPr>
          <w:rFonts w:eastAsia="Times New Roman"/>
        </w:rPr>
        <w:t>69</w:t>
      </w:r>
      <w:r w:rsidR="009D3146" w:rsidRPr="000F5A3A">
        <w:rPr>
          <w:rFonts w:eastAsia="Times New Roman"/>
        </w:rPr>
        <w:t xml:space="preserve">, зарегистрировано в Минюсте РФ </w:t>
      </w:r>
      <w:r w:rsidR="009D3146" w:rsidRPr="008B3238">
        <w:rPr>
          <w:rFonts w:eastAsia="Times New Roman"/>
        </w:rPr>
        <w:t>2</w:t>
      </w:r>
      <w:r w:rsidR="009D3146">
        <w:rPr>
          <w:rFonts w:eastAsia="Times New Roman"/>
        </w:rPr>
        <w:t>6</w:t>
      </w:r>
      <w:r w:rsidR="009D3146" w:rsidRPr="008B3238">
        <w:rPr>
          <w:rFonts w:eastAsia="Times New Roman"/>
        </w:rPr>
        <w:t xml:space="preserve"> </w:t>
      </w:r>
      <w:r w:rsidR="009D3146">
        <w:rPr>
          <w:rFonts w:eastAsia="Times New Roman"/>
        </w:rPr>
        <w:t xml:space="preserve">февраля </w:t>
      </w:r>
      <w:r w:rsidR="009D3146" w:rsidRPr="008B3238">
        <w:rPr>
          <w:rFonts w:eastAsia="Times New Roman"/>
        </w:rPr>
        <w:t>201</w:t>
      </w:r>
      <w:r w:rsidR="009D3146">
        <w:rPr>
          <w:rFonts w:eastAsia="Times New Roman"/>
        </w:rPr>
        <w:t>8</w:t>
      </w:r>
      <w:r w:rsidR="009D3146" w:rsidRPr="008B3238">
        <w:rPr>
          <w:rFonts w:eastAsia="Times New Roman"/>
        </w:rPr>
        <w:t xml:space="preserve"> года № </w:t>
      </w:r>
      <w:r w:rsidR="009D3146">
        <w:rPr>
          <w:rFonts w:eastAsia="Times New Roman"/>
        </w:rPr>
        <w:t>50137</w:t>
      </w:r>
      <w:r w:rsidR="006F2A61" w:rsidRPr="00C236F0">
        <w:rPr>
          <w:color w:val="auto"/>
        </w:rPr>
        <w:t>.</w:t>
      </w:r>
    </w:p>
    <w:p w14:paraId="211B4AC3" w14:textId="77777777" w:rsidR="00070E3F" w:rsidRDefault="00070E3F" w:rsidP="00070E3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bookmarkStart w:id="2" w:name="bookmark9"/>
      <w:r>
        <w:rPr>
          <w:color w:val="auto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413, зарегистрировано в Минюсте РФ 7 июня 2012 года           № 24480.</w:t>
      </w:r>
    </w:p>
    <w:p w14:paraId="2F0FDA88" w14:textId="77777777" w:rsidR="00070E3F" w:rsidRDefault="00070E3F" w:rsidP="00070E3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Приказ </w:t>
      </w:r>
      <w:r w:rsidRPr="00EB6234">
        <w:rPr>
          <w:color w:val="auto"/>
        </w:rPr>
        <w:t>Минпросвещения России</w:t>
      </w:r>
      <w:r>
        <w:rPr>
          <w:color w:val="auto"/>
        </w:rPr>
        <w:t xml:space="preserve"> от 24 августа 2022 года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0E3F5605" w14:textId="77777777" w:rsidR="00070E3F" w:rsidRPr="00EB6234" w:rsidRDefault="00070E3F" w:rsidP="00070E3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bookmarkStart w:id="3" w:name="_Hlk85269652"/>
      <w:r w:rsidRPr="00EB6234">
        <w:rPr>
          <w:color w:val="auto"/>
        </w:rPr>
        <w:t>Приказ Минобрнауки России, Минпросвещения России от                                       05 августа 2020 года 885/390 «О практической подготовке обучающихся».</w:t>
      </w:r>
    </w:p>
    <w:bookmarkEnd w:id="3"/>
    <w:p w14:paraId="6C52C5C0" w14:textId="77777777" w:rsidR="00C65CFC" w:rsidRDefault="00070E3F" w:rsidP="00C65CFC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Приказ </w:t>
      </w:r>
      <w:r w:rsidRPr="00EB6234">
        <w:rPr>
          <w:color w:val="auto"/>
        </w:rPr>
        <w:t>Минпросвещения России</w:t>
      </w:r>
      <w:r>
        <w:rPr>
          <w:color w:val="auto"/>
        </w:rPr>
        <w:t xml:space="preserve"> от 8 ноября 2021 года № 800                              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0D059C3D" w14:textId="4915A63A" w:rsidR="00070E3F" w:rsidRPr="00C65CFC" w:rsidRDefault="00070E3F" w:rsidP="009E0FA9">
      <w:pPr>
        <w:pStyle w:val="Default"/>
        <w:numPr>
          <w:ilvl w:val="0"/>
          <w:numId w:val="18"/>
        </w:numPr>
        <w:ind w:left="0" w:firstLine="709"/>
        <w:jc w:val="both"/>
      </w:pPr>
      <w:r w:rsidRPr="00C65CFC">
        <w:t xml:space="preserve">Профессиональный </w:t>
      </w:r>
      <w:hyperlink r:id="rId8" w:history="1">
        <w:r w:rsidRPr="00C65CFC">
          <w:t>стандарт</w:t>
        </w:r>
      </w:hyperlink>
      <w:r w:rsidRPr="00C65CFC">
        <w:t xml:space="preserve"> "Бухгалтер", утвержден приказом Министерства труда и социальной защиты Российской Федерации от </w:t>
      </w:r>
      <w:r w:rsidR="00C65CFC" w:rsidRPr="00C65CFC">
        <w:t xml:space="preserve">21 февраля 2019 г. </w:t>
      </w:r>
      <w:r w:rsidR="00C65CFC">
        <w:t>№</w:t>
      </w:r>
      <w:r w:rsidR="00C65CFC" w:rsidRPr="00C65CFC">
        <w:t xml:space="preserve"> 103н</w:t>
      </w:r>
      <w:r w:rsidR="00C65CFC">
        <w:t xml:space="preserve"> </w:t>
      </w:r>
      <w:r w:rsidRPr="00C65CFC">
        <w:t xml:space="preserve">(зарегистрирован Министерством юстиции Российской Федерации </w:t>
      </w:r>
      <w:r w:rsidR="00C65CFC" w:rsidRPr="00C65CFC">
        <w:t>25 марта 2019 г. N 54154</w:t>
      </w:r>
      <w:r w:rsidRPr="00C65CFC">
        <w:t>).</w:t>
      </w:r>
    </w:p>
    <w:p w14:paraId="2B4776F9" w14:textId="77777777" w:rsidR="00070E3F" w:rsidRDefault="00070E3F" w:rsidP="00070E3F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>
        <w:rPr>
          <w:color w:val="auto"/>
        </w:rPr>
        <w:t>Устав и локальные нормативные акты ГБПОУ «НАМТ».</w:t>
      </w:r>
    </w:p>
    <w:p w14:paraId="3C134AA0" w14:textId="77777777" w:rsidR="00070E3F" w:rsidRDefault="00070E3F" w:rsidP="00070E3F">
      <w:pPr>
        <w:pStyle w:val="Default"/>
        <w:ind w:left="360"/>
        <w:jc w:val="both"/>
        <w:rPr>
          <w:color w:val="auto"/>
        </w:rPr>
      </w:pPr>
    </w:p>
    <w:p w14:paraId="3CD56056" w14:textId="77777777" w:rsidR="001379A1" w:rsidRPr="00D70115" w:rsidRDefault="001379A1" w:rsidP="001379A1">
      <w:pPr>
        <w:pStyle w:val="40"/>
        <w:shd w:val="clear" w:color="auto" w:fill="auto"/>
        <w:spacing w:after="0" w:line="240" w:lineRule="auto"/>
        <w:ind w:right="340" w:firstLine="0"/>
        <w:rPr>
          <w:rFonts w:eastAsiaTheme="minorEastAsia"/>
          <w:b/>
          <w:spacing w:val="0"/>
          <w:sz w:val="24"/>
          <w:szCs w:val="24"/>
        </w:rPr>
      </w:pPr>
      <w:r w:rsidRPr="00D70115">
        <w:rPr>
          <w:rFonts w:eastAsiaTheme="minorEastAsia"/>
          <w:b/>
          <w:spacing w:val="0"/>
          <w:sz w:val="24"/>
          <w:szCs w:val="24"/>
        </w:rPr>
        <w:t xml:space="preserve">1.2. </w:t>
      </w:r>
      <w:r w:rsidRPr="00D70115">
        <w:rPr>
          <w:b/>
          <w:sz w:val="24"/>
          <w:szCs w:val="24"/>
        </w:rPr>
        <w:t>Нормативный срок освоения программы</w:t>
      </w:r>
      <w:r w:rsidRPr="00D70115">
        <w:rPr>
          <w:rFonts w:eastAsiaTheme="minorEastAsia"/>
          <w:b/>
          <w:spacing w:val="0"/>
          <w:sz w:val="24"/>
          <w:szCs w:val="24"/>
        </w:rPr>
        <w:t>.</w:t>
      </w:r>
      <w:bookmarkEnd w:id="2"/>
    </w:p>
    <w:p w14:paraId="60DD87A6" w14:textId="77777777" w:rsidR="00BA3F36" w:rsidRDefault="001379A1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D70115">
        <w:rPr>
          <w:sz w:val="24"/>
          <w:szCs w:val="24"/>
        </w:rPr>
        <w:t xml:space="preserve">Нормативный срок освоения программы базовой подготовки по специальности </w:t>
      </w:r>
      <w:r w:rsidR="009D3146">
        <w:rPr>
          <w:sz w:val="24"/>
          <w:szCs w:val="24"/>
        </w:rPr>
        <w:t>38.02.01</w:t>
      </w:r>
      <w:r w:rsidR="009D3146" w:rsidRPr="008B3238">
        <w:rPr>
          <w:sz w:val="24"/>
          <w:szCs w:val="24"/>
        </w:rPr>
        <w:t xml:space="preserve"> </w:t>
      </w:r>
      <w:r w:rsidR="009D3146">
        <w:rPr>
          <w:sz w:val="24"/>
          <w:szCs w:val="24"/>
        </w:rPr>
        <w:t>Экономика и бухгалтерский учет (по отраслям)</w:t>
      </w:r>
      <w:r>
        <w:rPr>
          <w:sz w:val="24"/>
          <w:szCs w:val="24"/>
        </w:rPr>
        <w:t xml:space="preserve"> </w:t>
      </w:r>
      <w:r w:rsidRPr="007D3BDD">
        <w:rPr>
          <w:sz w:val="24"/>
          <w:szCs w:val="24"/>
        </w:rPr>
        <w:t xml:space="preserve">базовой подготовки в очной форме обучения составляет </w:t>
      </w:r>
      <w:r w:rsidR="009D3146">
        <w:rPr>
          <w:sz w:val="24"/>
          <w:szCs w:val="24"/>
        </w:rPr>
        <w:t>147</w:t>
      </w:r>
      <w:r w:rsidRPr="007D3BDD">
        <w:rPr>
          <w:sz w:val="24"/>
          <w:szCs w:val="24"/>
        </w:rPr>
        <w:t xml:space="preserve"> недель, в том числе:</w:t>
      </w:r>
      <w:r w:rsidR="00BA3F36" w:rsidRPr="00BA3F36">
        <w:rPr>
          <w:sz w:val="24"/>
          <w:szCs w:val="24"/>
        </w:rPr>
        <w:t xml:space="preserve"> </w:t>
      </w:r>
    </w:p>
    <w:p w14:paraId="2DFAAAC5" w14:textId="77777777" w:rsidR="00C65CFC" w:rsidRDefault="00C65CFC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BA3F36" w14:paraId="22471B05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E54A" w14:textId="77777777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16A1" w14:textId="77777777" w:rsidR="00BA3F36" w:rsidRDefault="00BA3F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нед.</w:t>
            </w:r>
          </w:p>
        </w:tc>
      </w:tr>
      <w:tr w:rsidR="00BA3F36" w14:paraId="07D2C320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6450" w14:textId="77777777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0E35" w14:textId="77777777" w:rsidR="00BA3F36" w:rsidRDefault="009D31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BA3F36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BA3F36" w14:paraId="3E6A4C26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5B1F" w14:textId="77777777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97F4" w14:textId="387739CC" w:rsidR="00BA3F36" w:rsidRDefault="009D31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F36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BA3F36" w14:paraId="4271910D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25D9" w14:textId="20D35856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B9B7" w14:textId="77777777" w:rsidR="00BA3F36" w:rsidRDefault="00BA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36" w14:paraId="3436600C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F3A7" w14:textId="77777777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2C9" w14:textId="680AE6B4" w:rsidR="00BA3F36" w:rsidRDefault="00EB13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F36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EB131C" w14:paraId="15D23890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B09" w14:textId="56A2E634" w:rsidR="00EB131C" w:rsidRDefault="00EB13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018" w14:textId="23368BC1" w:rsidR="00EB131C" w:rsidRDefault="00EB131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BA3F36" w14:paraId="2BC3DD96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7CD6" w14:textId="77777777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45D" w14:textId="77777777" w:rsidR="00BA3F36" w:rsidRDefault="00BA3F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BA3F36" w14:paraId="6303FAEA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8941" w14:textId="77777777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3A37" w14:textId="77777777" w:rsidR="00BA3F36" w:rsidRDefault="009D31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F36">
              <w:rPr>
                <w:rFonts w:ascii="Times New Roman" w:hAnsi="Times New Roman" w:cs="Times New Roman"/>
                <w:sz w:val="24"/>
                <w:szCs w:val="24"/>
              </w:rPr>
              <w:t>3 нед.</w:t>
            </w:r>
          </w:p>
        </w:tc>
      </w:tr>
      <w:tr w:rsidR="00BA3F36" w14:paraId="4567FDC5" w14:textId="77777777" w:rsidTr="00BA3F3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BFEC" w14:textId="77777777" w:rsidR="00BA3F36" w:rsidRDefault="00BA3F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7D33" w14:textId="77777777" w:rsidR="00BA3F36" w:rsidRDefault="009D31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A3F36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</w:tbl>
    <w:p w14:paraId="417F4C27" w14:textId="77777777" w:rsidR="001379A1" w:rsidRDefault="001379A1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b/>
          <w:bCs/>
        </w:rPr>
      </w:pPr>
    </w:p>
    <w:p w14:paraId="7944B372" w14:textId="77777777" w:rsidR="00C65CFC" w:rsidRDefault="00C65CFC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b/>
          <w:bCs/>
        </w:rPr>
      </w:pPr>
    </w:p>
    <w:p w14:paraId="69951C24" w14:textId="77777777" w:rsidR="00C65CFC" w:rsidRDefault="00C65CFC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b/>
          <w:bCs/>
        </w:rPr>
      </w:pPr>
    </w:p>
    <w:p w14:paraId="09D6FC1A" w14:textId="77777777" w:rsidR="00C65CFC" w:rsidRDefault="00C65CFC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b/>
          <w:bCs/>
        </w:rPr>
      </w:pPr>
    </w:p>
    <w:p w14:paraId="5C96A3CB" w14:textId="77777777" w:rsidR="00C65CFC" w:rsidRDefault="00C65CFC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b/>
          <w:bCs/>
        </w:rPr>
      </w:pPr>
    </w:p>
    <w:p w14:paraId="6D7F6399" w14:textId="77777777" w:rsidR="00C65CFC" w:rsidRDefault="00C65CFC" w:rsidP="00BA3F36">
      <w:pPr>
        <w:pStyle w:val="21"/>
        <w:shd w:val="clear" w:color="auto" w:fill="auto"/>
        <w:spacing w:line="240" w:lineRule="auto"/>
        <w:ind w:right="20" w:firstLine="709"/>
        <w:jc w:val="both"/>
        <w:rPr>
          <w:b/>
          <w:bCs/>
        </w:rPr>
      </w:pPr>
    </w:p>
    <w:p w14:paraId="4B9948FD" w14:textId="77777777" w:rsidR="002801E1" w:rsidRPr="00C236F0" w:rsidRDefault="002801E1" w:rsidP="003A3592">
      <w:pPr>
        <w:pStyle w:val="Default"/>
        <w:jc w:val="center"/>
        <w:rPr>
          <w:b/>
          <w:bCs/>
          <w:color w:val="auto"/>
        </w:rPr>
      </w:pPr>
      <w:r w:rsidRPr="00C236F0">
        <w:rPr>
          <w:b/>
          <w:bCs/>
          <w:color w:val="auto"/>
        </w:rPr>
        <w:lastRenderedPageBreak/>
        <w:t>2. Характеристика профессиональной деятельности выпускников и требования к результатам освоения программы</w:t>
      </w:r>
      <w:r w:rsidR="001379A1">
        <w:rPr>
          <w:b/>
          <w:bCs/>
          <w:color w:val="auto"/>
        </w:rPr>
        <w:t xml:space="preserve"> </w:t>
      </w:r>
      <w:r w:rsidRPr="00C236F0">
        <w:rPr>
          <w:b/>
          <w:bCs/>
          <w:color w:val="auto"/>
        </w:rPr>
        <w:t>подготовки специалистов среднего звена</w:t>
      </w:r>
    </w:p>
    <w:p w14:paraId="40DA8FC5" w14:textId="77777777" w:rsidR="002801E1" w:rsidRPr="00C236F0" w:rsidRDefault="00FC32C1" w:rsidP="003101E8">
      <w:pPr>
        <w:pStyle w:val="Default"/>
        <w:jc w:val="both"/>
        <w:rPr>
          <w:color w:val="auto"/>
        </w:rPr>
      </w:pPr>
      <w:r w:rsidRPr="00C236F0">
        <w:rPr>
          <w:b/>
          <w:bCs/>
          <w:color w:val="auto"/>
        </w:rPr>
        <w:t>2.1. Область профессиональной деятельности</w:t>
      </w:r>
      <w:r w:rsidR="002801E1" w:rsidRPr="00C236F0">
        <w:rPr>
          <w:b/>
          <w:bCs/>
          <w:color w:val="auto"/>
        </w:rPr>
        <w:t xml:space="preserve">: </w:t>
      </w:r>
    </w:p>
    <w:p w14:paraId="1BCA540E" w14:textId="77777777" w:rsidR="001D27AD" w:rsidRPr="00C236F0" w:rsidRDefault="002801E1" w:rsidP="009D3146">
      <w:pPr>
        <w:pStyle w:val="Default"/>
        <w:jc w:val="both"/>
      </w:pPr>
      <w:r w:rsidRPr="00C236F0">
        <w:rPr>
          <w:i/>
          <w:iCs/>
          <w:color w:val="auto"/>
        </w:rPr>
        <w:t xml:space="preserve">Область профессиональной деятельности выпускника: </w:t>
      </w:r>
      <w:hyperlink r:id="rId9" w:anchor="/document/70807194/entry/11008" w:history="1">
        <w:r w:rsidR="009D3146" w:rsidRPr="009D3146">
          <w:rPr>
            <w:color w:val="22272F"/>
          </w:rPr>
          <w:t>08</w:t>
        </w:r>
      </w:hyperlink>
      <w:r w:rsidR="009D3146">
        <w:rPr>
          <w:color w:val="22272F"/>
          <w:shd w:val="clear" w:color="auto" w:fill="FFFFFF"/>
        </w:rPr>
        <w:t xml:space="preserve"> </w:t>
      </w:r>
      <w:r w:rsidR="009D3146" w:rsidRPr="009D3146">
        <w:rPr>
          <w:color w:val="22272F"/>
          <w:shd w:val="clear" w:color="auto" w:fill="FFFFFF"/>
        </w:rPr>
        <w:t>Финансы и экономика</w:t>
      </w:r>
      <w:r w:rsidR="001D27AD" w:rsidRPr="00C236F0">
        <w:t>.</w:t>
      </w:r>
    </w:p>
    <w:p w14:paraId="042B2221" w14:textId="77777777" w:rsidR="002801E1" w:rsidRPr="00C236F0" w:rsidRDefault="002801E1" w:rsidP="003101E8">
      <w:pPr>
        <w:pStyle w:val="Default"/>
        <w:jc w:val="both"/>
        <w:rPr>
          <w:color w:val="auto"/>
        </w:rPr>
      </w:pPr>
      <w:r w:rsidRPr="00C236F0">
        <w:rPr>
          <w:b/>
          <w:bCs/>
          <w:color w:val="auto"/>
        </w:rPr>
        <w:t xml:space="preserve">2.2. Виды профессиональной деятельности и компетенции </w:t>
      </w:r>
    </w:p>
    <w:p w14:paraId="05C8FC19" w14:textId="77777777" w:rsidR="002F3ED2" w:rsidRPr="00C236F0" w:rsidRDefault="002F3ED2" w:rsidP="003101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236F0">
        <w:rPr>
          <w:rFonts w:ascii="Times New Roman" w:eastAsia="Times New Roman" w:hAnsi="Times New Roman" w:cs="Times New Roman"/>
          <w:spacing w:val="3"/>
          <w:sz w:val="24"/>
          <w:szCs w:val="24"/>
        </w:rPr>
        <w:t>Виды профессиональной деятельности и профессиональные компетенции выпускника: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98"/>
      </w:tblGrid>
      <w:tr w:rsidR="00C236F0" w:rsidRPr="00C236F0" w14:paraId="604FE43E" w14:textId="77777777" w:rsidTr="00C65CFC">
        <w:tc>
          <w:tcPr>
            <w:tcW w:w="1008" w:type="dxa"/>
          </w:tcPr>
          <w:p w14:paraId="4FA85F3A" w14:textId="77777777" w:rsidR="001D27AD" w:rsidRPr="00C236F0" w:rsidRDefault="001D27AD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98" w:type="dxa"/>
          </w:tcPr>
          <w:p w14:paraId="095A17CE" w14:textId="77777777" w:rsidR="001D27AD" w:rsidRPr="00C236F0" w:rsidRDefault="001D27AD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236F0" w:rsidRPr="00C236F0" w14:paraId="730175A0" w14:textId="77777777" w:rsidTr="00C65CFC">
        <w:tc>
          <w:tcPr>
            <w:tcW w:w="1008" w:type="dxa"/>
          </w:tcPr>
          <w:p w14:paraId="73F41761" w14:textId="77777777" w:rsidR="001D27AD" w:rsidRPr="00C236F0" w:rsidRDefault="001D27AD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598" w:type="dxa"/>
          </w:tcPr>
          <w:p w14:paraId="7631E3EA" w14:textId="77777777" w:rsidR="001D27AD" w:rsidRPr="00C236F0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9D3146" w:rsidRPr="00C236F0" w14:paraId="507CAC21" w14:textId="77777777" w:rsidTr="00C65CFC">
        <w:tc>
          <w:tcPr>
            <w:tcW w:w="1008" w:type="dxa"/>
          </w:tcPr>
          <w:p w14:paraId="1A0A7170" w14:textId="77777777" w:rsidR="009D3146" w:rsidRPr="00C236F0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98" w:type="dxa"/>
          </w:tcPr>
          <w:p w14:paraId="1DAEA856" w14:textId="77777777" w:rsidR="009D3146" w:rsidRPr="009D3146" w:rsidRDefault="009D3146" w:rsidP="000F5779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Обрабатывать первичные бухгалтерские документы</w:t>
            </w:r>
          </w:p>
        </w:tc>
      </w:tr>
      <w:tr w:rsidR="009D3146" w:rsidRPr="00C236F0" w14:paraId="04A0297E" w14:textId="77777777" w:rsidTr="00C65CFC">
        <w:tc>
          <w:tcPr>
            <w:tcW w:w="1008" w:type="dxa"/>
          </w:tcPr>
          <w:p w14:paraId="59E4535D" w14:textId="77777777" w:rsidR="009D3146" w:rsidRPr="009D3146" w:rsidRDefault="009D3146" w:rsidP="009D3146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ПК 1.2</w:t>
            </w:r>
          </w:p>
        </w:tc>
        <w:tc>
          <w:tcPr>
            <w:tcW w:w="8598" w:type="dxa"/>
          </w:tcPr>
          <w:p w14:paraId="275F0DC6" w14:textId="77777777" w:rsidR="009D3146" w:rsidRPr="009D3146" w:rsidRDefault="009D3146" w:rsidP="000F5779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9D3146" w:rsidRPr="00C236F0" w14:paraId="6E0E63DC" w14:textId="77777777" w:rsidTr="00C65CFC">
        <w:tc>
          <w:tcPr>
            <w:tcW w:w="1008" w:type="dxa"/>
          </w:tcPr>
          <w:p w14:paraId="0F6481F8" w14:textId="77777777" w:rsidR="009D3146" w:rsidRPr="009D3146" w:rsidRDefault="009D3146" w:rsidP="009D3146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 xml:space="preserve">ПК 1.3 </w:t>
            </w:r>
          </w:p>
        </w:tc>
        <w:tc>
          <w:tcPr>
            <w:tcW w:w="8598" w:type="dxa"/>
          </w:tcPr>
          <w:p w14:paraId="1DDACD9B" w14:textId="77777777" w:rsidR="009D3146" w:rsidRPr="009D3146" w:rsidRDefault="009D3146" w:rsidP="000F5779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Проводить учет денежных средств, оформлять денежные и кассовые документы</w:t>
            </w:r>
          </w:p>
        </w:tc>
      </w:tr>
      <w:tr w:rsidR="009D3146" w:rsidRPr="00C236F0" w14:paraId="5FCFED7D" w14:textId="77777777" w:rsidTr="00C65CFC">
        <w:tc>
          <w:tcPr>
            <w:tcW w:w="1008" w:type="dxa"/>
          </w:tcPr>
          <w:p w14:paraId="3919E3BC" w14:textId="77777777" w:rsidR="009D3146" w:rsidRPr="009D3146" w:rsidRDefault="009D3146" w:rsidP="009D3146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ПК 1.4.</w:t>
            </w:r>
          </w:p>
        </w:tc>
        <w:tc>
          <w:tcPr>
            <w:tcW w:w="8598" w:type="dxa"/>
          </w:tcPr>
          <w:p w14:paraId="31428408" w14:textId="77777777" w:rsidR="009D3146" w:rsidRPr="009D3146" w:rsidRDefault="009D3146" w:rsidP="000F5779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C236F0" w:rsidRPr="00C236F0" w14:paraId="77A2F337" w14:textId="77777777" w:rsidTr="00C65CFC">
        <w:tc>
          <w:tcPr>
            <w:tcW w:w="1008" w:type="dxa"/>
          </w:tcPr>
          <w:p w14:paraId="46D6B24C" w14:textId="77777777" w:rsidR="001D27AD" w:rsidRPr="00C236F0" w:rsidRDefault="001D27AD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Pr="00C23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98" w:type="dxa"/>
          </w:tcPr>
          <w:p w14:paraId="3582D7F0" w14:textId="77777777" w:rsidR="001D27AD" w:rsidRPr="00C236F0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="001D27AD" w:rsidRPr="00C236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3146" w:rsidRPr="00C236F0" w14:paraId="0F2A22F2" w14:textId="77777777" w:rsidTr="00C65CFC">
        <w:tc>
          <w:tcPr>
            <w:tcW w:w="1008" w:type="dxa"/>
          </w:tcPr>
          <w:p w14:paraId="41598DCD" w14:textId="77777777" w:rsidR="009D3146" w:rsidRPr="00C236F0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C2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98" w:type="dxa"/>
          </w:tcPr>
          <w:p w14:paraId="23A1BF07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9D3146" w:rsidRPr="00C236F0" w14:paraId="232E827F" w14:textId="77777777" w:rsidTr="00C65CFC">
        <w:tc>
          <w:tcPr>
            <w:tcW w:w="1008" w:type="dxa"/>
          </w:tcPr>
          <w:p w14:paraId="5E8B689E" w14:textId="77777777" w:rsidR="009D3146" w:rsidRPr="00C236F0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98" w:type="dxa"/>
          </w:tcPr>
          <w:p w14:paraId="253952E9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9D3146" w:rsidRPr="00C236F0" w14:paraId="15E8C395" w14:textId="77777777" w:rsidTr="00C65CFC">
        <w:tc>
          <w:tcPr>
            <w:tcW w:w="1008" w:type="dxa"/>
          </w:tcPr>
          <w:p w14:paraId="4A511169" w14:textId="77777777" w:rsidR="009D3146" w:rsidRPr="00C236F0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98" w:type="dxa"/>
          </w:tcPr>
          <w:p w14:paraId="2315C9BB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9D3146" w:rsidRPr="00C236F0" w14:paraId="589799A4" w14:textId="77777777" w:rsidTr="00C65CFC">
        <w:tc>
          <w:tcPr>
            <w:tcW w:w="1008" w:type="dxa"/>
          </w:tcPr>
          <w:p w14:paraId="1DA3EAE5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598" w:type="dxa"/>
          </w:tcPr>
          <w:p w14:paraId="34771CC6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D3146" w:rsidRPr="00C236F0" w14:paraId="2F67BB29" w14:textId="77777777" w:rsidTr="00C65CFC">
        <w:tc>
          <w:tcPr>
            <w:tcW w:w="1008" w:type="dxa"/>
          </w:tcPr>
          <w:p w14:paraId="4AEE0DE1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598" w:type="dxa"/>
          </w:tcPr>
          <w:p w14:paraId="299760C2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9D3146" w:rsidRPr="00C236F0" w14:paraId="1A52C2C0" w14:textId="77777777" w:rsidTr="00C65CFC">
        <w:tc>
          <w:tcPr>
            <w:tcW w:w="1008" w:type="dxa"/>
          </w:tcPr>
          <w:p w14:paraId="3983CEB7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598" w:type="dxa"/>
          </w:tcPr>
          <w:p w14:paraId="109E0C83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D3146" w:rsidRPr="00C236F0" w14:paraId="3B7CE8DC" w14:textId="77777777" w:rsidTr="00C65CFC">
        <w:tc>
          <w:tcPr>
            <w:tcW w:w="1008" w:type="dxa"/>
          </w:tcPr>
          <w:p w14:paraId="74060C53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8598" w:type="dxa"/>
          </w:tcPr>
          <w:p w14:paraId="2713BE6B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9D3146" w:rsidRPr="00C236F0" w14:paraId="7206978F" w14:textId="77777777" w:rsidTr="00C65CFC">
        <w:tc>
          <w:tcPr>
            <w:tcW w:w="1008" w:type="dxa"/>
          </w:tcPr>
          <w:p w14:paraId="41FE1F88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8" w:type="dxa"/>
          </w:tcPr>
          <w:p w14:paraId="4D0C758E" w14:textId="77777777" w:rsidR="009D3146" w:rsidRPr="00C236F0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9D3146" w:rsidRPr="00C236F0" w14:paraId="5CD40233" w14:textId="77777777" w:rsidTr="00C65CFC">
        <w:tc>
          <w:tcPr>
            <w:tcW w:w="1008" w:type="dxa"/>
          </w:tcPr>
          <w:p w14:paraId="01F13407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598" w:type="dxa"/>
          </w:tcPr>
          <w:p w14:paraId="1D659363" w14:textId="77777777" w:rsidR="009D3146" w:rsidRPr="009D3146" w:rsidRDefault="009D3146" w:rsidP="00085B15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9D3146" w:rsidRPr="00C236F0" w14:paraId="7F63724B" w14:textId="77777777" w:rsidTr="00C65CFC">
        <w:tc>
          <w:tcPr>
            <w:tcW w:w="1008" w:type="dxa"/>
          </w:tcPr>
          <w:p w14:paraId="4C654913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598" w:type="dxa"/>
          </w:tcPr>
          <w:p w14:paraId="64B142FB" w14:textId="77777777" w:rsidR="009D3146" w:rsidRPr="009D3146" w:rsidRDefault="009D3146" w:rsidP="00085B15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9D3146" w:rsidRPr="00C236F0" w14:paraId="2B715409" w14:textId="77777777" w:rsidTr="00C65CFC">
        <w:tc>
          <w:tcPr>
            <w:tcW w:w="1008" w:type="dxa"/>
          </w:tcPr>
          <w:p w14:paraId="2524A2A8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598" w:type="dxa"/>
          </w:tcPr>
          <w:p w14:paraId="0980C0CE" w14:textId="77777777" w:rsidR="009D3146" w:rsidRPr="009D3146" w:rsidRDefault="009D3146" w:rsidP="00085B15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9D3146" w:rsidRPr="00C236F0" w14:paraId="1B7D8BD4" w14:textId="77777777" w:rsidTr="00C65CFC">
        <w:tc>
          <w:tcPr>
            <w:tcW w:w="1008" w:type="dxa"/>
          </w:tcPr>
          <w:p w14:paraId="35B1B5C3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598" w:type="dxa"/>
          </w:tcPr>
          <w:p w14:paraId="7D96C12B" w14:textId="77777777" w:rsidR="009D3146" w:rsidRPr="009D3146" w:rsidRDefault="009D3146" w:rsidP="00085B15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9D3146" w:rsidRPr="00C236F0" w14:paraId="7D78BF7F" w14:textId="77777777" w:rsidTr="00C65CFC">
        <w:tc>
          <w:tcPr>
            <w:tcW w:w="1008" w:type="dxa"/>
          </w:tcPr>
          <w:p w14:paraId="3A6A0B93" w14:textId="77777777" w:rsidR="009D3146" w:rsidRPr="009D3146" w:rsidRDefault="009D3146" w:rsidP="000526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8" w:type="dxa"/>
          </w:tcPr>
          <w:p w14:paraId="114ACBCA" w14:textId="77777777" w:rsidR="009D3146" w:rsidRPr="00C236F0" w:rsidRDefault="009D3146" w:rsidP="000526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9D3146" w:rsidRPr="00C236F0" w14:paraId="43E8A794" w14:textId="77777777" w:rsidTr="00C65CFC">
        <w:tc>
          <w:tcPr>
            <w:tcW w:w="1008" w:type="dxa"/>
          </w:tcPr>
          <w:p w14:paraId="1C577768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598" w:type="dxa"/>
          </w:tcPr>
          <w:p w14:paraId="628C8574" w14:textId="77777777" w:rsidR="009D3146" w:rsidRPr="009D3146" w:rsidRDefault="009D3146" w:rsidP="004A5D6E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9D3146" w:rsidRPr="00C236F0" w14:paraId="61904C7C" w14:textId="77777777" w:rsidTr="00C65CFC">
        <w:tc>
          <w:tcPr>
            <w:tcW w:w="1008" w:type="dxa"/>
          </w:tcPr>
          <w:p w14:paraId="4F71BCF2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598" w:type="dxa"/>
          </w:tcPr>
          <w:p w14:paraId="596A6422" w14:textId="77777777" w:rsidR="009D3146" w:rsidRPr="009D3146" w:rsidRDefault="009D3146" w:rsidP="004A5D6E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9D3146" w:rsidRPr="00C236F0" w14:paraId="304233AA" w14:textId="77777777" w:rsidTr="00C65CFC">
        <w:tc>
          <w:tcPr>
            <w:tcW w:w="1008" w:type="dxa"/>
          </w:tcPr>
          <w:p w14:paraId="77D30C9B" w14:textId="77777777" w:rsidR="009D3146" w:rsidRPr="009D3146" w:rsidRDefault="009D3146" w:rsidP="009D31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598" w:type="dxa"/>
          </w:tcPr>
          <w:p w14:paraId="76979529" w14:textId="77777777" w:rsidR="009D3146" w:rsidRPr="009D3146" w:rsidRDefault="009D3146" w:rsidP="004A5D6E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9D3146" w:rsidRPr="00C236F0" w14:paraId="43C87A19" w14:textId="77777777" w:rsidTr="00C65CFC">
        <w:tc>
          <w:tcPr>
            <w:tcW w:w="1008" w:type="dxa"/>
          </w:tcPr>
          <w:p w14:paraId="76C4DEA4" w14:textId="77777777" w:rsidR="009D3146" w:rsidRPr="009D3146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4.4.</w:t>
            </w:r>
          </w:p>
        </w:tc>
        <w:tc>
          <w:tcPr>
            <w:tcW w:w="8598" w:type="dxa"/>
          </w:tcPr>
          <w:p w14:paraId="799E2A44" w14:textId="77777777" w:rsidR="009D3146" w:rsidRPr="009D3146" w:rsidRDefault="009D3146" w:rsidP="004A5D6E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9D3146" w:rsidRPr="00C236F0" w14:paraId="02F937A4" w14:textId="77777777" w:rsidTr="00C65CFC">
        <w:tc>
          <w:tcPr>
            <w:tcW w:w="1008" w:type="dxa"/>
          </w:tcPr>
          <w:p w14:paraId="7D00F39C" w14:textId="77777777" w:rsidR="009D3146" w:rsidRPr="009D3146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598" w:type="dxa"/>
          </w:tcPr>
          <w:p w14:paraId="288EA268" w14:textId="77777777" w:rsidR="009D3146" w:rsidRPr="009D3146" w:rsidRDefault="009D3146" w:rsidP="004A5D6E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Принимать участие в составлении бизнес-плана</w:t>
            </w:r>
          </w:p>
        </w:tc>
      </w:tr>
      <w:tr w:rsidR="009D3146" w:rsidRPr="00C236F0" w14:paraId="3111CA0C" w14:textId="77777777" w:rsidTr="00C65CFC">
        <w:tc>
          <w:tcPr>
            <w:tcW w:w="1008" w:type="dxa"/>
          </w:tcPr>
          <w:p w14:paraId="2DD84979" w14:textId="77777777" w:rsidR="009D3146" w:rsidRPr="009D3146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598" w:type="dxa"/>
          </w:tcPr>
          <w:p w14:paraId="5D8777F5" w14:textId="77777777" w:rsidR="009D3146" w:rsidRPr="009D3146" w:rsidRDefault="009D3146" w:rsidP="004A5D6E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9D3146" w:rsidRPr="00C236F0" w14:paraId="06A771F5" w14:textId="77777777" w:rsidTr="00C65CFC">
        <w:tc>
          <w:tcPr>
            <w:tcW w:w="1008" w:type="dxa"/>
          </w:tcPr>
          <w:p w14:paraId="1280F23F" w14:textId="77777777" w:rsidR="009D3146" w:rsidRPr="009D3146" w:rsidRDefault="009D3146" w:rsidP="001D2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6"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8598" w:type="dxa"/>
          </w:tcPr>
          <w:p w14:paraId="77DA2417" w14:textId="77777777" w:rsidR="009D3146" w:rsidRPr="009D3146" w:rsidRDefault="009D3146" w:rsidP="004A5D6E">
            <w:pPr>
              <w:pStyle w:val="s1"/>
              <w:shd w:val="clear" w:color="auto" w:fill="FFFFFF"/>
              <w:jc w:val="both"/>
              <w:rPr>
                <w:rFonts w:eastAsiaTheme="minorEastAsia"/>
              </w:rPr>
            </w:pPr>
            <w:r w:rsidRPr="009D3146">
              <w:rPr>
                <w:rFonts w:eastAsiaTheme="minorEastAsia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  <w:tr w:rsidR="009D3146" w:rsidRPr="00C236F0" w14:paraId="69756CA1" w14:textId="77777777" w:rsidTr="00C65CFC">
        <w:tc>
          <w:tcPr>
            <w:tcW w:w="1008" w:type="dxa"/>
          </w:tcPr>
          <w:p w14:paraId="60CB712F" w14:textId="4C73087E" w:rsidR="009D3146" w:rsidRPr="00670EB9" w:rsidRDefault="009D3146" w:rsidP="000526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="00A233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8" w:type="dxa"/>
          </w:tcPr>
          <w:p w14:paraId="77C20637" w14:textId="0A376FEB" w:rsidR="009D3146" w:rsidRPr="00670EB9" w:rsidRDefault="00A233D5" w:rsidP="0005268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</w:tr>
      <w:tr w:rsidR="009D3146" w:rsidRPr="00C236F0" w14:paraId="02CA5BA1" w14:textId="77777777" w:rsidTr="00C65CFC">
        <w:tc>
          <w:tcPr>
            <w:tcW w:w="1008" w:type="dxa"/>
          </w:tcPr>
          <w:p w14:paraId="58D5580B" w14:textId="5DBEA900" w:rsidR="009D3146" w:rsidRPr="00A25EC6" w:rsidRDefault="009D3146" w:rsidP="000526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23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98" w:type="dxa"/>
          </w:tcPr>
          <w:p w14:paraId="0B9F8BFF" w14:textId="77777777" w:rsidR="009D3146" w:rsidRPr="00C81609" w:rsidRDefault="009D3146" w:rsidP="0005268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C8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операции по приему, учету,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9D3146" w:rsidRPr="00C236F0" w14:paraId="337EA3AC" w14:textId="77777777" w:rsidTr="00C65CFC">
        <w:tc>
          <w:tcPr>
            <w:tcW w:w="1008" w:type="dxa"/>
          </w:tcPr>
          <w:p w14:paraId="2829E67D" w14:textId="4D3A7C1F" w:rsidR="009D3146" w:rsidRPr="00A25EC6" w:rsidRDefault="009D3146" w:rsidP="000526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23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98" w:type="dxa"/>
          </w:tcPr>
          <w:p w14:paraId="6A7C0953" w14:textId="77777777" w:rsidR="009D3146" w:rsidRPr="00C81609" w:rsidRDefault="009D3146" w:rsidP="0005268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Получать</w:t>
            </w:r>
            <w:r w:rsidRPr="00C8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</w:t>
            </w:r>
          </w:p>
        </w:tc>
      </w:tr>
      <w:tr w:rsidR="009D3146" w:rsidRPr="00C236F0" w14:paraId="08FCEE87" w14:textId="77777777" w:rsidTr="00C65CFC">
        <w:tc>
          <w:tcPr>
            <w:tcW w:w="1008" w:type="dxa"/>
          </w:tcPr>
          <w:p w14:paraId="1C59D441" w14:textId="5BCECC5C" w:rsidR="009D3146" w:rsidRPr="00A25EC6" w:rsidRDefault="009D3146" w:rsidP="0005268F">
            <w:r w:rsidRPr="00A25EC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23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598" w:type="dxa"/>
          </w:tcPr>
          <w:p w14:paraId="3D308221" w14:textId="77777777" w:rsidR="009D3146" w:rsidRPr="00C81609" w:rsidRDefault="009D3146" w:rsidP="0005268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ведение</w:t>
            </w:r>
            <w:r w:rsidRPr="00C8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приходных и расходных документов кассовую книгу, сверяет фактическое наличие денежных сумм и ценных бумаг с книжным остатком</w:t>
            </w:r>
          </w:p>
        </w:tc>
      </w:tr>
      <w:tr w:rsidR="009D3146" w:rsidRPr="00C236F0" w14:paraId="6BB289AE" w14:textId="77777777" w:rsidTr="00C65CFC">
        <w:tc>
          <w:tcPr>
            <w:tcW w:w="1008" w:type="dxa"/>
          </w:tcPr>
          <w:p w14:paraId="6A576FE8" w14:textId="609C603B" w:rsidR="009D3146" w:rsidRPr="00A25EC6" w:rsidRDefault="009D3146" w:rsidP="0005268F">
            <w:r w:rsidRPr="00A25EC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23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98" w:type="dxa"/>
          </w:tcPr>
          <w:p w14:paraId="376D0055" w14:textId="77777777" w:rsidR="009D3146" w:rsidRPr="00C81609" w:rsidRDefault="009D3146" w:rsidP="0005268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8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описи ветхих купюр, а также соответствующие документы для их передачи в учреждения банка с целью замены на новые</w:t>
            </w:r>
          </w:p>
        </w:tc>
      </w:tr>
      <w:tr w:rsidR="009D3146" w:rsidRPr="00C236F0" w14:paraId="123369EA" w14:textId="77777777" w:rsidTr="00C65CFC">
        <w:tc>
          <w:tcPr>
            <w:tcW w:w="1008" w:type="dxa"/>
          </w:tcPr>
          <w:p w14:paraId="3B58B905" w14:textId="1A52E02B" w:rsidR="009D3146" w:rsidRPr="00A25EC6" w:rsidRDefault="009D3146" w:rsidP="000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23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8" w:type="dxa"/>
          </w:tcPr>
          <w:p w14:paraId="55BEC25E" w14:textId="77777777" w:rsidR="009D3146" w:rsidRPr="00C81609" w:rsidRDefault="009D3146" w:rsidP="0005268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Передавать</w:t>
            </w:r>
            <w:r w:rsidRPr="00C8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установленным порядком денежные средства инкассаторам</w:t>
            </w:r>
          </w:p>
        </w:tc>
      </w:tr>
      <w:tr w:rsidR="009D3146" w:rsidRPr="00C236F0" w14:paraId="1036A558" w14:textId="77777777" w:rsidTr="00C65CFC">
        <w:tc>
          <w:tcPr>
            <w:tcW w:w="1008" w:type="dxa"/>
          </w:tcPr>
          <w:p w14:paraId="597300B6" w14:textId="47786DC4" w:rsidR="009D3146" w:rsidRPr="00A25EC6" w:rsidRDefault="009D3146" w:rsidP="0005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23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8" w:type="dxa"/>
          </w:tcPr>
          <w:p w14:paraId="2BEF23A1" w14:textId="77777777" w:rsidR="009D3146" w:rsidRPr="00C81609" w:rsidRDefault="009D3146" w:rsidP="000526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81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кассовую отчетность</w:t>
            </w:r>
          </w:p>
        </w:tc>
      </w:tr>
    </w:tbl>
    <w:p w14:paraId="775A9D51" w14:textId="77777777" w:rsidR="00BF0E03" w:rsidRPr="00C236F0" w:rsidRDefault="00BF0E03" w:rsidP="003A3592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709"/>
        <w:rPr>
          <w:color w:val="auto"/>
          <w:sz w:val="24"/>
          <w:szCs w:val="24"/>
        </w:rPr>
      </w:pPr>
      <w:r w:rsidRPr="00C236F0">
        <w:rPr>
          <w:color w:val="auto"/>
          <w:sz w:val="24"/>
          <w:szCs w:val="24"/>
        </w:rPr>
        <w:t>Общие компетенции выпускника</w:t>
      </w:r>
      <w:r w:rsidR="00B96F25" w:rsidRPr="00C236F0">
        <w:rPr>
          <w:color w:val="auto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C236F0" w:rsidRPr="00C236F0" w14:paraId="2565FEBE" w14:textId="77777777" w:rsidTr="00C65CFC">
        <w:tc>
          <w:tcPr>
            <w:tcW w:w="1101" w:type="dxa"/>
          </w:tcPr>
          <w:p w14:paraId="6A5231CC" w14:textId="77777777" w:rsidR="002F3ED2" w:rsidRPr="00C236F0" w:rsidRDefault="002F3ED2" w:rsidP="003A35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14:paraId="6E4D453C" w14:textId="77777777" w:rsidR="002F3ED2" w:rsidRPr="00C236F0" w:rsidRDefault="002F3ED2" w:rsidP="003A35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5CFC" w:rsidRPr="00C236F0" w14:paraId="3AC05E62" w14:textId="77777777" w:rsidTr="00C65CFC">
        <w:tc>
          <w:tcPr>
            <w:tcW w:w="1101" w:type="dxa"/>
          </w:tcPr>
          <w:p w14:paraId="54EA80E2" w14:textId="1AC23590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505" w:type="dxa"/>
          </w:tcPr>
          <w:p w14:paraId="435F5157" w14:textId="7D40EDFB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65CFC" w:rsidRPr="00C236F0" w14:paraId="4630238B" w14:textId="77777777" w:rsidTr="00C65CFC">
        <w:tc>
          <w:tcPr>
            <w:tcW w:w="1101" w:type="dxa"/>
          </w:tcPr>
          <w:p w14:paraId="00F19F09" w14:textId="18A61263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505" w:type="dxa"/>
          </w:tcPr>
          <w:p w14:paraId="506ED00B" w14:textId="7224D98D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C65CFC" w:rsidRPr="00C236F0" w14:paraId="225A6962" w14:textId="77777777" w:rsidTr="00C65CFC">
        <w:tc>
          <w:tcPr>
            <w:tcW w:w="1101" w:type="dxa"/>
          </w:tcPr>
          <w:p w14:paraId="3FD05FDE" w14:textId="3F78BD58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505" w:type="dxa"/>
          </w:tcPr>
          <w:p w14:paraId="37FA8F5B" w14:textId="4E9711FF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C65CFC" w:rsidRPr="00C236F0" w14:paraId="0CFFD975" w14:textId="77777777" w:rsidTr="00C65CFC">
        <w:tc>
          <w:tcPr>
            <w:tcW w:w="1101" w:type="dxa"/>
          </w:tcPr>
          <w:p w14:paraId="0189877B" w14:textId="7FDB78F5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505" w:type="dxa"/>
          </w:tcPr>
          <w:p w14:paraId="141F39FA" w14:textId="50A79108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C65CFC" w:rsidRPr="00C236F0" w14:paraId="373C0686" w14:textId="77777777" w:rsidTr="00C65CFC">
        <w:tc>
          <w:tcPr>
            <w:tcW w:w="1101" w:type="dxa"/>
          </w:tcPr>
          <w:p w14:paraId="4E460DDF" w14:textId="3E983B53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505" w:type="dxa"/>
          </w:tcPr>
          <w:p w14:paraId="708EF438" w14:textId="42B81529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C65CFC" w:rsidRPr="00C236F0" w14:paraId="135E50DD" w14:textId="77777777" w:rsidTr="00C65CFC">
        <w:tc>
          <w:tcPr>
            <w:tcW w:w="1101" w:type="dxa"/>
          </w:tcPr>
          <w:p w14:paraId="14D31807" w14:textId="37E3BFEF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05" w:type="dxa"/>
          </w:tcPr>
          <w:p w14:paraId="014D73C0" w14:textId="3CA1BBE5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C65CFC" w:rsidRPr="00C236F0" w14:paraId="5EE695E5" w14:textId="77777777" w:rsidTr="00C65CFC">
        <w:tc>
          <w:tcPr>
            <w:tcW w:w="1101" w:type="dxa"/>
          </w:tcPr>
          <w:p w14:paraId="2450E609" w14:textId="0207FD4F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05" w:type="dxa"/>
          </w:tcPr>
          <w:p w14:paraId="4E95ABA4" w14:textId="5615B337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C65CFC" w:rsidRPr="00C236F0" w14:paraId="38A4FE65" w14:textId="77777777" w:rsidTr="00C65CFC">
        <w:tc>
          <w:tcPr>
            <w:tcW w:w="1101" w:type="dxa"/>
          </w:tcPr>
          <w:p w14:paraId="4F115625" w14:textId="3C787390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05" w:type="dxa"/>
          </w:tcPr>
          <w:p w14:paraId="6722AF1E" w14:textId="4525E493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C65CFC" w:rsidRPr="00C236F0" w14:paraId="279280C8" w14:textId="77777777" w:rsidTr="00C65CFC">
        <w:tc>
          <w:tcPr>
            <w:tcW w:w="1101" w:type="dxa"/>
          </w:tcPr>
          <w:p w14:paraId="2CC04322" w14:textId="065844E3" w:rsidR="00C65CFC" w:rsidRPr="00C236F0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05" w:type="dxa"/>
          </w:tcPr>
          <w:p w14:paraId="66DC2C0B" w14:textId="4AA41BEE" w:rsidR="00C65CFC" w:rsidRPr="009D3146" w:rsidRDefault="00C65CFC" w:rsidP="00C65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F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467C5EC7" w14:textId="77777777" w:rsidR="00A3729D" w:rsidRPr="00C236F0" w:rsidRDefault="00A3729D" w:rsidP="003A3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6F0">
        <w:rPr>
          <w:rFonts w:ascii="Times New Roman" w:hAnsi="Times New Roman" w:cs="Times New Roman"/>
          <w:sz w:val="24"/>
          <w:szCs w:val="24"/>
        </w:rPr>
        <w:br w:type="page"/>
      </w:r>
    </w:p>
    <w:p w14:paraId="2C4CC4DF" w14:textId="77777777" w:rsidR="007D72C0" w:rsidRPr="00C236F0" w:rsidRDefault="007D72C0" w:rsidP="003A3592">
      <w:pPr>
        <w:pStyle w:val="21"/>
        <w:shd w:val="clear" w:color="auto" w:fill="auto"/>
        <w:tabs>
          <w:tab w:val="left" w:pos="0"/>
        </w:tabs>
        <w:spacing w:line="240" w:lineRule="auto"/>
        <w:ind w:left="20" w:firstLine="0"/>
        <w:rPr>
          <w:b/>
          <w:sz w:val="24"/>
          <w:szCs w:val="24"/>
        </w:rPr>
      </w:pPr>
      <w:r w:rsidRPr="00C236F0">
        <w:rPr>
          <w:b/>
          <w:sz w:val="24"/>
          <w:szCs w:val="24"/>
        </w:rPr>
        <w:lastRenderedPageBreak/>
        <w:t xml:space="preserve">3. Документы, определяющие содержание и организацию образовательного </w:t>
      </w:r>
      <w:r w:rsidR="00A3729D" w:rsidRPr="00C236F0">
        <w:rPr>
          <w:b/>
          <w:sz w:val="24"/>
          <w:szCs w:val="24"/>
        </w:rPr>
        <w:t>процесса</w:t>
      </w:r>
    </w:p>
    <w:p w14:paraId="18296AEB" w14:textId="77777777" w:rsidR="007D72C0" w:rsidRPr="00C236F0" w:rsidRDefault="007D72C0" w:rsidP="0095383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</w:p>
    <w:p w14:paraId="07F76CED" w14:textId="77777777" w:rsidR="007D72C0" w:rsidRPr="00C236F0" w:rsidRDefault="009825FC" w:rsidP="0095383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 xml:space="preserve">3.1 </w:t>
      </w:r>
      <w:r w:rsidR="007D72C0" w:rsidRPr="00C236F0">
        <w:rPr>
          <w:sz w:val="24"/>
          <w:szCs w:val="24"/>
        </w:rPr>
        <w:t>Учебный план (приложение)</w:t>
      </w:r>
    </w:p>
    <w:p w14:paraId="3A1A7260" w14:textId="77777777" w:rsidR="00C05DE5" w:rsidRPr="00C236F0" w:rsidRDefault="00C05DE5" w:rsidP="0095383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</w:p>
    <w:p w14:paraId="23A2A225" w14:textId="77777777" w:rsidR="007D72C0" w:rsidRPr="00C236F0" w:rsidRDefault="009825FC" w:rsidP="0095383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 xml:space="preserve">3.2 </w:t>
      </w:r>
      <w:r w:rsidR="007D72C0" w:rsidRPr="00C236F0">
        <w:rPr>
          <w:sz w:val="24"/>
          <w:szCs w:val="24"/>
        </w:rPr>
        <w:t>Календарный учебный график (приложение)</w:t>
      </w:r>
    </w:p>
    <w:p w14:paraId="3133340B" w14:textId="77777777" w:rsidR="00C05DE5" w:rsidRPr="00C236F0" w:rsidRDefault="00C05DE5" w:rsidP="00953837">
      <w:pPr>
        <w:pStyle w:val="21"/>
        <w:shd w:val="clear" w:color="auto" w:fill="auto"/>
        <w:tabs>
          <w:tab w:val="left" w:pos="1082"/>
        </w:tabs>
        <w:spacing w:line="240" w:lineRule="auto"/>
        <w:ind w:right="60" w:firstLine="0"/>
        <w:jc w:val="both"/>
        <w:rPr>
          <w:sz w:val="24"/>
          <w:szCs w:val="24"/>
        </w:rPr>
      </w:pPr>
    </w:p>
    <w:p w14:paraId="1460523B" w14:textId="77777777" w:rsidR="009825FC" w:rsidRPr="00C236F0" w:rsidRDefault="009825FC" w:rsidP="00953837">
      <w:pPr>
        <w:pStyle w:val="21"/>
        <w:shd w:val="clear" w:color="auto" w:fill="auto"/>
        <w:tabs>
          <w:tab w:val="left" w:pos="1082"/>
        </w:tabs>
        <w:spacing w:line="240" w:lineRule="auto"/>
        <w:ind w:right="60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>3.3 Программы дисциплин общего гуманитарного и социально-экономического цикла</w:t>
      </w:r>
    </w:p>
    <w:p w14:paraId="4E3F58CE" w14:textId="77777777" w:rsidR="009825FC" w:rsidRPr="00256957" w:rsidRDefault="009825FC" w:rsidP="00953837">
      <w:pPr>
        <w:pStyle w:val="21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C236F0">
        <w:rPr>
          <w:sz w:val="24"/>
          <w:szCs w:val="24"/>
        </w:rPr>
        <w:t xml:space="preserve">3.3.1 </w:t>
      </w:r>
      <w:r w:rsidRPr="00256957">
        <w:rPr>
          <w:sz w:val="24"/>
          <w:szCs w:val="24"/>
        </w:rPr>
        <w:t xml:space="preserve">Программа </w:t>
      </w:r>
      <w:r w:rsidR="001379A1" w:rsidRPr="00256957">
        <w:rPr>
          <w:sz w:val="24"/>
          <w:szCs w:val="24"/>
        </w:rPr>
        <w:t>О</w:t>
      </w:r>
      <w:r w:rsidRPr="00256957">
        <w:rPr>
          <w:sz w:val="24"/>
          <w:szCs w:val="24"/>
        </w:rPr>
        <w:t xml:space="preserve">ГСЭ.01 Основы философии </w:t>
      </w:r>
    </w:p>
    <w:p w14:paraId="6F3EB997" w14:textId="77777777" w:rsidR="009825FC" w:rsidRPr="00256957" w:rsidRDefault="009825FC" w:rsidP="00953837">
      <w:pPr>
        <w:pStyle w:val="21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3.3.2 Программа </w:t>
      </w:r>
      <w:r w:rsidR="001379A1" w:rsidRPr="00256957">
        <w:rPr>
          <w:sz w:val="24"/>
          <w:szCs w:val="24"/>
        </w:rPr>
        <w:t>О</w:t>
      </w:r>
      <w:r w:rsidRPr="00256957">
        <w:rPr>
          <w:sz w:val="24"/>
          <w:szCs w:val="24"/>
        </w:rPr>
        <w:t xml:space="preserve">ГСЭ.02 История </w:t>
      </w:r>
    </w:p>
    <w:p w14:paraId="5462BF21" w14:textId="77777777" w:rsidR="009825FC" w:rsidRPr="00256957" w:rsidRDefault="009825FC" w:rsidP="00953837">
      <w:pPr>
        <w:pStyle w:val="21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3.3.3 Программа </w:t>
      </w:r>
      <w:r w:rsidR="001379A1" w:rsidRPr="00256957">
        <w:rPr>
          <w:sz w:val="24"/>
          <w:szCs w:val="24"/>
        </w:rPr>
        <w:t>О</w:t>
      </w:r>
      <w:r w:rsidRPr="00256957">
        <w:rPr>
          <w:sz w:val="24"/>
          <w:szCs w:val="24"/>
        </w:rPr>
        <w:t xml:space="preserve">ГСЭ.03 Иностранный язык </w:t>
      </w:r>
      <w:r w:rsidR="00256957" w:rsidRPr="00256957">
        <w:rPr>
          <w:sz w:val="24"/>
          <w:szCs w:val="24"/>
        </w:rPr>
        <w:t>в профессиональной деятельности</w:t>
      </w:r>
    </w:p>
    <w:p w14:paraId="6B4B36C4" w14:textId="77777777" w:rsidR="009825FC" w:rsidRPr="00256957" w:rsidRDefault="009825FC" w:rsidP="00953837">
      <w:pPr>
        <w:pStyle w:val="21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3.3.4 Программа </w:t>
      </w:r>
      <w:r w:rsidR="001379A1" w:rsidRPr="00256957">
        <w:rPr>
          <w:sz w:val="24"/>
          <w:szCs w:val="24"/>
        </w:rPr>
        <w:t>О</w:t>
      </w:r>
      <w:r w:rsidR="00256957" w:rsidRPr="00256957">
        <w:rPr>
          <w:sz w:val="24"/>
          <w:szCs w:val="24"/>
        </w:rPr>
        <w:t>ГСЭ.04 Физическая культура</w:t>
      </w:r>
    </w:p>
    <w:p w14:paraId="3F80FEFB" w14:textId="77777777" w:rsidR="00256957" w:rsidRPr="00256957" w:rsidRDefault="00256957" w:rsidP="00953837">
      <w:pPr>
        <w:pStyle w:val="21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3.3.5 Программа ОГСЭ.05 Психология общения</w:t>
      </w:r>
    </w:p>
    <w:p w14:paraId="52C2ADBD" w14:textId="77777777" w:rsidR="00C05DE5" w:rsidRPr="00256957" w:rsidRDefault="00C05DE5" w:rsidP="00953837">
      <w:pPr>
        <w:pStyle w:val="21"/>
        <w:shd w:val="clear" w:color="auto" w:fill="auto"/>
        <w:tabs>
          <w:tab w:val="left" w:pos="1073"/>
        </w:tabs>
        <w:spacing w:line="240" w:lineRule="auto"/>
        <w:ind w:firstLine="0"/>
        <w:jc w:val="both"/>
        <w:rPr>
          <w:sz w:val="24"/>
          <w:szCs w:val="24"/>
        </w:rPr>
      </w:pPr>
    </w:p>
    <w:p w14:paraId="118FFB3D" w14:textId="77777777" w:rsidR="009825FC" w:rsidRPr="00256957" w:rsidRDefault="009825FC" w:rsidP="00797BF6">
      <w:pPr>
        <w:pStyle w:val="21"/>
        <w:numPr>
          <w:ilvl w:val="1"/>
          <w:numId w:val="46"/>
        </w:numPr>
        <w:shd w:val="clear" w:color="auto" w:fill="auto"/>
        <w:tabs>
          <w:tab w:val="left" w:pos="1073"/>
        </w:tabs>
        <w:spacing w:line="240" w:lineRule="auto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Программы дисциплин математического и общего естественно-научного цикла</w:t>
      </w:r>
    </w:p>
    <w:p w14:paraId="5BA602E3" w14:textId="77777777" w:rsidR="009825FC" w:rsidRPr="00256957" w:rsidRDefault="00797BF6" w:rsidP="00797BF6">
      <w:pPr>
        <w:pStyle w:val="21"/>
        <w:shd w:val="clear" w:color="auto" w:fill="auto"/>
        <w:spacing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 </w:t>
      </w:r>
      <w:r w:rsidR="009825FC" w:rsidRPr="00256957">
        <w:rPr>
          <w:sz w:val="24"/>
          <w:szCs w:val="24"/>
        </w:rPr>
        <w:t>П</w:t>
      </w:r>
      <w:r w:rsidR="00D35AFA" w:rsidRPr="00256957">
        <w:rPr>
          <w:sz w:val="24"/>
          <w:szCs w:val="24"/>
        </w:rPr>
        <w:t>рограмма ЕН.01 Математика</w:t>
      </w:r>
    </w:p>
    <w:p w14:paraId="0AC9B35B" w14:textId="77777777" w:rsidR="003D7F23" w:rsidRPr="00256957" w:rsidRDefault="009C733C" w:rsidP="003D7F23">
      <w:pPr>
        <w:pStyle w:val="21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3.4.2 </w:t>
      </w:r>
      <w:r w:rsidR="009825FC" w:rsidRPr="00256957">
        <w:rPr>
          <w:sz w:val="24"/>
          <w:szCs w:val="24"/>
        </w:rPr>
        <w:t xml:space="preserve">Программа ЕН.02 </w:t>
      </w:r>
      <w:r w:rsidR="003D7F23" w:rsidRPr="00256957">
        <w:rPr>
          <w:sz w:val="24"/>
          <w:szCs w:val="24"/>
        </w:rPr>
        <w:t>Экологические основы природопользования</w:t>
      </w:r>
    </w:p>
    <w:p w14:paraId="76F26B51" w14:textId="77777777" w:rsidR="00C05DE5" w:rsidRPr="00256957" w:rsidRDefault="00C05DE5" w:rsidP="00953837">
      <w:pPr>
        <w:pStyle w:val="21"/>
        <w:shd w:val="clear" w:color="auto" w:fill="auto"/>
        <w:tabs>
          <w:tab w:val="left" w:pos="0"/>
        </w:tabs>
        <w:spacing w:line="240" w:lineRule="auto"/>
        <w:ind w:right="60" w:firstLine="0"/>
        <w:jc w:val="both"/>
        <w:rPr>
          <w:sz w:val="24"/>
          <w:szCs w:val="24"/>
        </w:rPr>
      </w:pPr>
    </w:p>
    <w:p w14:paraId="4D0C0AA5" w14:textId="77777777" w:rsidR="009825FC" w:rsidRPr="00256957" w:rsidRDefault="009C733C" w:rsidP="00953837">
      <w:pPr>
        <w:pStyle w:val="21"/>
        <w:shd w:val="clear" w:color="auto" w:fill="auto"/>
        <w:tabs>
          <w:tab w:val="left" w:pos="0"/>
        </w:tabs>
        <w:spacing w:line="240" w:lineRule="auto"/>
        <w:ind w:right="60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3.5 </w:t>
      </w:r>
      <w:r w:rsidR="009825FC" w:rsidRPr="00256957">
        <w:rPr>
          <w:sz w:val="24"/>
          <w:szCs w:val="24"/>
        </w:rPr>
        <w:t xml:space="preserve">Программы дисциплин и профессиональных модулей профессионального цикла </w:t>
      </w:r>
    </w:p>
    <w:p w14:paraId="62013E78" w14:textId="77777777" w:rsidR="009825FC" w:rsidRPr="00256957" w:rsidRDefault="009825FC" w:rsidP="00953837">
      <w:pPr>
        <w:pStyle w:val="21"/>
        <w:shd w:val="clear" w:color="auto" w:fill="auto"/>
        <w:tabs>
          <w:tab w:val="left" w:pos="1082"/>
        </w:tabs>
        <w:spacing w:line="240" w:lineRule="auto"/>
        <w:ind w:right="60" w:firstLine="0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Программы общепрофессиональных дисциплин</w:t>
      </w:r>
    </w:p>
    <w:p w14:paraId="64C67C53" w14:textId="77777777" w:rsidR="001379A1" w:rsidRPr="00256957" w:rsidRDefault="003101E8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</w:t>
      </w:r>
      <w:r w:rsidR="001379A1" w:rsidRPr="00256957">
        <w:rPr>
          <w:sz w:val="24"/>
          <w:szCs w:val="24"/>
        </w:rPr>
        <w:t>О</w:t>
      </w:r>
      <w:r w:rsidRPr="00256957">
        <w:rPr>
          <w:sz w:val="24"/>
          <w:szCs w:val="24"/>
        </w:rPr>
        <w:t xml:space="preserve">П.01. </w:t>
      </w:r>
      <w:r w:rsidR="00256957" w:rsidRPr="00256957">
        <w:rPr>
          <w:sz w:val="24"/>
          <w:szCs w:val="24"/>
        </w:rPr>
        <w:t>Экономика организации</w:t>
      </w:r>
    </w:p>
    <w:p w14:paraId="2D9C6A39" w14:textId="77777777" w:rsidR="001379A1" w:rsidRPr="00256957" w:rsidRDefault="003101E8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ОП.02 </w:t>
      </w:r>
      <w:r w:rsidR="00256957" w:rsidRPr="00256957">
        <w:rPr>
          <w:sz w:val="24"/>
          <w:szCs w:val="24"/>
        </w:rPr>
        <w:t>Финансы, денежное обращение и кредит</w:t>
      </w:r>
    </w:p>
    <w:p w14:paraId="64A3E006" w14:textId="77777777" w:rsidR="001379A1" w:rsidRPr="00256957" w:rsidRDefault="00C236F0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ОП.03 </w:t>
      </w:r>
      <w:r w:rsidR="00256957" w:rsidRPr="00256957">
        <w:rPr>
          <w:sz w:val="24"/>
          <w:szCs w:val="24"/>
        </w:rPr>
        <w:t>Налоги и налогообложение</w:t>
      </w:r>
    </w:p>
    <w:p w14:paraId="7DD645C7" w14:textId="77777777" w:rsidR="003D7F23" w:rsidRPr="00256957" w:rsidRDefault="00C236F0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ОП.04 </w:t>
      </w:r>
      <w:r w:rsidR="00256957" w:rsidRPr="00256957">
        <w:rPr>
          <w:sz w:val="24"/>
          <w:szCs w:val="24"/>
        </w:rPr>
        <w:t>Основы бухгалтерского учета</w:t>
      </w:r>
    </w:p>
    <w:p w14:paraId="203FF04F" w14:textId="77777777" w:rsidR="001379A1" w:rsidRPr="00256957" w:rsidRDefault="003D7F23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ОП.05 </w:t>
      </w:r>
      <w:r w:rsidR="00256957" w:rsidRPr="00256957">
        <w:rPr>
          <w:sz w:val="24"/>
          <w:szCs w:val="24"/>
        </w:rPr>
        <w:t>Аудит</w:t>
      </w:r>
    </w:p>
    <w:p w14:paraId="4FF2DAD8" w14:textId="77777777" w:rsidR="001379A1" w:rsidRPr="00256957" w:rsidRDefault="003D7F23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ОП.06 </w:t>
      </w:r>
      <w:r w:rsidR="00256957" w:rsidRPr="00256957">
        <w:rPr>
          <w:sz w:val="24"/>
          <w:szCs w:val="24"/>
        </w:rPr>
        <w:t>Документационное обеспечение управления</w:t>
      </w:r>
    </w:p>
    <w:p w14:paraId="32C269A2" w14:textId="77777777" w:rsidR="001379A1" w:rsidRPr="00256957" w:rsidRDefault="003D7F23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ОП.07 </w:t>
      </w:r>
      <w:r w:rsidR="00256957" w:rsidRPr="00256957">
        <w:rPr>
          <w:sz w:val="24"/>
          <w:szCs w:val="24"/>
        </w:rPr>
        <w:t>Основы предпринимательской деятельности</w:t>
      </w:r>
    </w:p>
    <w:p w14:paraId="675B4B88" w14:textId="77777777" w:rsidR="001379A1" w:rsidRPr="00256957" w:rsidRDefault="003D7F23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ОП.08 </w:t>
      </w:r>
      <w:r w:rsidR="00256957" w:rsidRPr="00256957">
        <w:rPr>
          <w:sz w:val="24"/>
          <w:szCs w:val="24"/>
        </w:rPr>
        <w:t>Информационные технологии в профессиональной деятельности</w:t>
      </w:r>
    </w:p>
    <w:p w14:paraId="346D9EE3" w14:textId="77777777" w:rsidR="00256957" w:rsidRPr="00256957" w:rsidRDefault="00C236F0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</w:t>
      </w:r>
      <w:r w:rsidR="003D7F23" w:rsidRPr="00256957">
        <w:rPr>
          <w:sz w:val="24"/>
          <w:szCs w:val="24"/>
        </w:rPr>
        <w:t xml:space="preserve">грамма ОП.09 </w:t>
      </w:r>
      <w:r w:rsidR="00256957" w:rsidRPr="00256957">
        <w:rPr>
          <w:sz w:val="24"/>
          <w:szCs w:val="24"/>
        </w:rPr>
        <w:t>Безопасность жизнедеятельности</w:t>
      </w:r>
    </w:p>
    <w:p w14:paraId="6C753551" w14:textId="77777777" w:rsidR="001379A1" w:rsidRDefault="00C236F0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</w:t>
      </w:r>
      <w:r w:rsidR="003D7F23" w:rsidRPr="00256957">
        <w:rPr>
          <w:sz w:val="24"/>
          <w:szCs w:val="24"/>
        </w:rPr>
        <w:t xml:space="preserve">мма ОП.10 </w:t>
      </w:r>
      <w:r w:rsidR="00256957" w:rsidRPr="00256957">
        <w:rPr>
          <w:sz w:val="24"/>
          <w:szCs w:val="24"/>
        </w:rPr>
        <w:t>Бережливое производство</w:t>
      </w:r>
    </w:p>
    <w:p w14:paraId="678B4FDF" w14:textId="77777777" w:rsidR="00256957" w:rsidRPr="00256957" w:rsidRDefault="00256957" w:rsidP="00256957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Программы профессиональных модулей</w:t>
      </w:r>
    </w:p>
    <w:p w14:paraId="66840A22" w14:textId="77777777" w:rsidR="001379A1" w:rsidRPr="00256957" w:rsidRDefault="00C236F0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ПМ.01 </w:t>
      </w:r>
      <w:r w:rsidR="00256957" w:rsidRPr="00256957">
        <w:rPr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14:paraId="7285984F" w14:textId="77777777" w:rsidR="001379A1" w:rsidRPr="00256957" w:rsidRDefault="00C236F0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ПМ.02 </w:t>
      </w:r>
      <w:r w:rsidR="00256957" w:rsidRPr="00256957">
        <w:rPr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</w:p>
    <w:p w14:paraId="0A31065D" w14:textId="77777777" w:rsidR="001379A1" w:rsidRPr="00256957" w:rsidRDefault="00C236F0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 xml:space="preserve">Программа ПМ.03 </w:t>
      </w:r>
      <w:r w:rsidR="00256957" w:rsidRPr="00256957">
        <w:rPr>
          <w:sz w:val="24"/>
          <w:szCs w:val="24"/>
        </w:rPr>
        <w:t>Проведение расчетов с бюджетом и внебюджетными фондами</w:t>
      </w:r>
    </w:p>
    <w:p w14:paraId="15CDD469" w14:textId="77777777" w:rsidR="00256957" w:rsidRPr="00256957" w:rsidRDefault="00256957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ПМ.04 Составление и использование бухгалтерской отчетности</w:t>
      </w:r>
    </w:p>
    <w:p w14:paraId="145A8395" w14:textId="48C9FAF3" w:rsidR="00256957" w:rsidRPr="00256957" w:rsidRDefault="00256957" w:rsidP="00797BF6">
      <w:pPr>
        <w:pStyle w:val="21"/>
        <w:numPr>
          <w:ilvl w:val="2"/>
          <w:numId w:val="47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56957">
        <w:rPr>
          <w:sz w:val="24"/>
          <w:szCs w:val="24"/>
        </w:rPr>
        <w:t>Программа ПМ.0</w:t>
      </w:r>
      <w:r w:rsidR="00A233D5">
        <w:rPr>
          <w:sz w:val="24"/>
          <w:szCs w:val="24"/>
        </w:rPr>
        <w:t>6</w:t>
      </w:r>
      <w:r w:rsidRPr="00256957">
        <w:rPr>
          <w:sz w:val="24"/>
          <w:szCs w:val="24"/>
        </w:rPr>
        <w:t xml:space="preserve"> </w:t>
      </w:r>
      <w:r w:rsidR="00A233D5" w:rsidRPr="00A233D5">
        <w:rPr>
          <w:sz w:val="24"/>
          <w:szCs w:val="24"/>
        </w:rPr>
        <w:t>Освоение одной или нескольких профессий рабочих, должностей служащих</w:t>
      </w:r>
    </w:p>
    <w:p w14:paraId="6F76B0E2" w14:textId="77777777" w:rsidR="00C236F0" w:rsidRPr="00C236F0" w:rsidRDefault="00C236F0" w:rsidP="006E66C8">
      <w:pPr>
        <w:pStyle w:val="21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</w:p>
    <w:p w14:paraId="376CD26D" w14:textId="77777777" w:rsidR="006513F4" w:rsidRDefault="006513F4" w:rsidP="006513F4">
      <w:pPr>
        <w:pStyle w:val="21"/>
        <w:shd w:val="clear" w:color="auto" w:fill="auto"/>
        <w:tabs>
          <w:tab w:val="left" w:pos="1276"/>
        </w:tabs>
        <w:spacing w:line="240" w:lineRule="auto"/>
        <w:ind w:firstLine="0"/>
        <w:jc w:val="left"/>
        <w:rPr>
          <w:sz w:val="24"/>
          <w:szCs w:val="24"/>
        </w:rPr>
      </w:pPr>
      <w:r w:rsidRPr="00717E4B">
        <w:rPr>
          <w:sz w:val="24"/>
          <w:szCs w:val="24"/>
        </w:rPr>
        <w:t>3.</w:t>
      </w:r>
      <w:r>
        <w:rPr>
          <w:sz w:val="24"/>
          <w:szCs w:val="24"/>
        </w:rPr>
        <w:t>6 Программа практики:</w:t>
      </w:r>
    </w:p>
    <w:p w14:paraId="64D1710B" w14:textId="77777777" w:rsidR="006513F4" w:rsidRDefault="006513F4" w:rsidP="006513F4">
      <w:pPr>
        <w:pStyle w:val="21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3.6.1 Программа учебной практики</w:t>
      </w:r>
    </w:p>
    <w:p w14:paraId="51EA9DD8" w14:textId="4A20A88E" w:rsidR="006513F4" w:rsidRDefault="006513F4" w:rsidP="006513F4">
      <w:pPr>
        <w:pStyle w:val="21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3.6.2 Программа производственной практики</w:t>
      </w:r>
    </w:p>
    <w:p w14:paraId="03AFBA6D" w14:textId="77777777" w:rsidR="00C65CFC" w:rsidRDefault="00C65CFC" w:rsidP="006513F4">
      <w:pPr>
        <w:pStyle w:val="21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</w:p>
    <w:p w14:paraId="0A34F655" w14:textId="77777777" w:rsidR="00C65CFC" w:rsidRDefault="00C65CFC" w:rsidP="00C65CFC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3.7 Рабочая программа воспитания.</w:t>
      </w:r>
    </w:p>
    <w:p w14:paraId="2CDADF11" w14:textId="77777777" w:rsidR="00C65CFC" w:rsidRDefault="00C65CFC" w:rsidP="00C65CFC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3.8 Календарный план воспитательной работы.</w:t>
      </w:r>
    </w:p>
    <w:p w14:paraId="63AC4DE4" w14:textId="77777777" w:rsidR="00C65CFC" w:rsidRPr="00D81628" w:rsidRDefault="00C65CFC" w:rsidP="00C65CFC">
      <w:pPr>
        <w:pStyle w:val="21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3.9 Проект программы Государственной итоговой аттестации.</w:t>
      </w:r>
    </w:p>
    <w:p w14:paraId="2D3CA28E" w14:textId="77777777" w:rsidR="00C65CFC" w:rsidRDefault="00C65CFC" w:rsidP="006513F4">
      <w:pPr>
        <w:pStyle w:val="21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</w:p>
    <w:p w14:paraId="36D649CF" w14:textId="77777777" w:rsidR="0028314B" w:rsidRPr="00C236F0" w:rsidRDefault="0028314B" w:rsidP="00C05DE5">
      <w:pPr>
        <w:pStyle w:val="21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  <w:r w:rsidRPr="00C236F0">
        <w:rPr>
          <w:sz w:val="24"/>
          <w:szCs w:val="24"/>
        </w:rPr>
        <w:br w:type="page"/>
      </w:r>
    </w:p>
    <w:p w14:paraId="55DA5C2B" w14:textId="77777777" w:rsidR="0050278C" w:rsidRPr="00C236F0" w:rsidRDefault="0050278C" w:rsidP="003A3592">
      <w:pPr>
        <w:pStyle w:val="Default"/>
        <w:jc w:val="center"/>
        <w:rPr>
          <w:b/>
          <w:bCs/>
          <w:color w:val="auto"/>
        </w:rPr>
      </w:pPr>
      <w:r w:rsidRPr="00C236F0">
        <w:rPr>
          <w:b/>
          <w:bCs/>
          <w:color w:val="auto"/>
        </w:rPr>
        <w:lastRenderedPageBreak/>
        <w:t>4.</w:t>
      </w:r>
      <w:r w:rsidRPr="00C236F0">
        <w:rPr>
          <w:b/>
          <w:color w:val="auto"/>
        </w:rPr>
        <w:t xml:space="preserve"> Материально-техническое обеспечение реализации программы подготовки специалистов среднего звена</w:t>
      </w:r>
    </w:p>
    <w:p w14:paraId="350ED2E3" w14:textId="77777777" w:rsidR="0050278C" w:rsidRPr="00C236F0" w:rsidRDefault="0050278C" w:rsidP="003A3592">
      <w:pPr>
        <w:pStyle w:val="Default"/>
        <w:rPr>
          <w:b/>
          <w:bCs/>
          <w:color w:val="auto"/>
        </w:rPr>
      </w:pPr>
    </w:p>
    <w:p w14:paraId="14BD0C35" w14:textId="77777777" w:rsidR="0050278C" w:rsidRPr="00C236F0" w:rsidRDefault="0050278C" w:rsidP="003A3592">
      <w:pPr>
        <w:pStyle w:val="Default"/>
        <w:jc w:val="both"/>
        <w:rPr>
          <w:color w:val="auto"/>
        </w:rPr>
      </w:pPr>
      <w:r w:rsidRPr="00C236F0">
        <w:rPr>
          <w:b/>
          <w:bCs/>
          <w:color w:val="auto"/>
        </w:rPr>
        <w:t xml:space="preserve">4.1. Требования к минимальному материально-техническому обеспечению </w:t>
      </w:r>
    </w:p>
    <w:p w14:paraId="338A1A82" w14:textId="77777777" w:rsidR="001379A1" w:rsidRPr="00D70115" w:rsidRDefault="001379A1" w:rsidP="001379A1">
      <w:pPr>
        <w:pStyle w:val="Default"/>
        <w:ind w:firstLine="709"/>
        <w:jc w:val="both"/>
        <w:rPr>
          <w:color w:val="auto"/>
        </w:rPr>
      </w:pPr>
      <w:r w:rsidRPr="00B82F31">
        <w:rPr>
          <w:bCs/>
          <w:color w:val="auto"/>
        </w:rPr>
        <w:t>ГБПОУ «НАМТ»</w:t>
      </w:r>
      <w:r w:rsidRPr="00D70115">
        <w:rPr>
          <w:color w:val="auto"/>
        </w:rPr>
        <w:t xml:space="preserve"> при введении ППССЗ </w:t>
      </w:r>
      <w:r>
        <w:rPr>
          <w:color w:val="auto"/>
        </w:rPr>
        <w:t xml:space="preserve">по специальности </w:t>
      </w:r>
      <w:r w:rsidRPr="00D70115">
        <w:rPr>
          <w:color w:val="auto"/>
        </w:rPr>
        <w:t>среднего профессионального</w:t>
      </w:r>
      <w:r>
        <w:rPr>
          <w:color w:val="auto"/>
        </w:rPr>
        <w:t xml:space="preserve"> образования</w:t>
      </w:r>
      <w:r w:rsidRPr="00D70115">
        <w:rPr>
          <w:color w:val="auto"/>
        </w:rPr>
        <w:t xml:space="preserve"> </w:t>
      </w:r>
      <w:r w:rsidR="009D3146">
        <w:rPr>
          <w:rFonts w:eastAsia="Times New Roman"/>
        </w:rPr>
        <w:t>38.02.01</w:t>
      </w:r>
      <w:r w:rsidR="009D3146" w:rsidRPr="008B3238">
        <w:rPr>
          <w:rFonts w:eastAsia="Times New Roman"/>
        </w:rPr>
        <w:t xml:space="preserve"> </w:t>
      </w:r>
      <w:r w:rsidR="009D3146">
        <w:rPr>
          <w:rFonts w:eastAsia="Times New Roman"/>
        </w:rPr>
        <w:t>Экономика и бухгалтерский учет (по отраслям)</w:t>
      </w:r>
      <w:r w:rsidRPr="00D70115">
        <w:rPr>
          <w:color w:val="auto"/>
        </w:rPr>
        <w:t xml:space="preserve"> утверждает общий бюджет</w:t>
      </w:r>
      <w:r>
        <w:rPr>
          <w:color w:val="auto"/>
        </w:rPr>
        <w:t>, осуществляет ф</w:t>
      </w:r>
      <w:r w:rsidRPr="00D70115">
        <w:rPr>
          <w:color w:val="auto"/>
        </w:rPr>
        <w:t>инансирование не ниже установленных нормативов финансирования государственно</w:t>
      </w:r>
      <w:r>
        <w:rPr>
          <w:color w:val="auto"/>
        </w:rPr>
        <w:t>го образовательного учреждения.</w:t>
      </w:r>
    </w:p>
    <w:p w14:paraId="5427AB1E" w14:textId="77777777" w:rsidR="001379A1" w:rsidRPr="00D70115" w:rsidRDefault="001379A1" w:rsidP="001379A1">
      <w:pPr>
        <w:pStyle w:val="Default"/>
        <w:ind w:firstLine="709"/>
        <w:jc w:val="both"/>
        <w:rPr>
          <w:color w:val="auto"/>
        </w:rPr>
      </w:pPr>
      <w:r w:rsidRPr="00B82F31">
        <w:rPr>
          <w:bCs/>
          <w:color w:val="auto"/>
        </w:rPr>
        <w:t>ГБПОУ «НАМТ»</w:t>
      </w:r>
      <w:r w:rsidRPr="00D70115">
        <w:rPr>
          <w:color w:val="auto"/>
        </w:rPr>
        <w:t>, реализующ</w:t>
      </w:r>
      <w:r>
        <w:rPr>
          <w:color w:val="auto"/>
        </w:rPr>
        <w:t>ее</w:t>
      </w:r>
      <w:r w:rsidRPr="00D70115">
        <w:rPr>
          <w:color w:val="auto"/>
        </w:rPr>
        <w:t xml:space="preserve"> ППССЗ по специальности среднего профессионального</w:t>
      </w:r>
      <w:r>
        <w:rPr>
          <w:color w:val="auto"/>
        </w:rPr>
        <w:t xml:space="preserve"> образования</w:t>
      </w:r>
      <w:r w:rsidRPr="00D70115">
        <w:rPr>
          <w:color w:val="auto"/>
        </w:rPr>
        <w:t xml:space="preserve"> </w:t>
      </w:r>
      <w:r w:rsidR="009D3146">
        <w:rPr>
          <w:rFonts w:eastAsia="Times New Roman"/>
        </w:rPr>
        <w:t>38.02.01</w:t>
      </w:r>
      <w:r w:rsidR="009D3146" w:rsidRPr="008B3238">
        <w:rPr>
          <w:rFonts w:eastAsia="Times New Roman"/>
        </w:rPr>
        <w:t xml:space="preserve"> </w:t>
      </w:r>
      <w:r w:rsidR="009D3146">
        <w:rPr>
          <w:rFonts w:eastAsia="Times New Roman"/>
        </w:rPr>
        <w:t>Экономика и бухгалтерский учет (по отраслям)</w:t>
      </w:r>
      <w:r w:rsidRPr="00D70115">
        <w:rPr>
          <w:color w:val="auto"/>
        </w:rPr>
        <w:t>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</w:t>
      </w:r>
      <w:r>
        <w:rPr>
          <w:color w:val="auto"/>
        </w:rPr>
        <w:t>.</w:t>
      </w:r>
    </w:p>
    <w:p w14:paraId="10DC7917" w14:textId="77777777" w:rsidR="001379A1" w:rsidRPr="00D70115" w:rsidRDefault="001379A1" w:rsidP="001379A1">
      <w:pPr>
        <w:pStyle w:val="Default"/>
        <w:ind w:firstLine="709"/>
        <w:jc w:val="both"/>
        <w:rPr>
          <w:color w:val="auto"/>
        </w:rPr>
      </w:pPr>
      <w:r w:rsidRPr="00D70115">
        <w:rPr>
          <w:color w:val="auto"/>
        </w:rPr>
        <w:t>Материально-техническая база соответствует действующим санит</w:t>
      </w:r>
      <w:r>
        <w:rPr>
          <w:color w:val="auto"/>
        </w:rPr>
        <w:t>арным и противопожарным нормам.</w:t>
      </w:r>
    </w:p>
    <w:p w14:paraId="751E1D00" w14:textId="77777777" w:rsidR="00941FF1" w:rsidRPr="00C236F0" w:rsidRDefault="00941FF1" w:rsidP="00941F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36F0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других помещений:</w:t>
      </w:r>
    </w:p>
    <w:p w14:paraId="1F4B8B4D" w14:textId="77777777" w:rsidR="00797BF6" w:rsidRPr="009A3E44" w:rsidRDefault="00797BF6" w:rsidP="00797BF6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Кабинеты:</w:t>
      </w:r>
    </w:p>
    <w:p w14:paraId="063DF4CC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Русского языка</w:t>
      </w:r>
    </w:p>
    <w:p w14:paraId="11E4F7AD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14:paraId="17FE58DB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Иностранного языка</w:t>
      </w:r>
    </w:p>
    <w:p w14:paraId="13A37518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</w:p>
    <w:p w14:paraId="00CFE1A7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Химии</w:t>
      </w:r>
    </w:p>
    <w:p w14:paraId="42108588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Биологии</w:t>
      </w:r>
    </w:p>
    <w:p w14:paraId="0EDF7F4A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Истории</w:t>
      </w:r>
    </w:p>
    <w:p w14:paraId="2F22E066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</w:p>
    <w:p w14:paraId="68076A77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Географии</w:t>
      </w:r>
    </w:p>
    <w:p w14:paraId="7F8C4705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Основ безопасности жизнедеятельности</w:t>
      </w:r>
    </w:p>
    <w:p w14:paraId="438D8B52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Математики</w:t>
      </w:r>
    </w:p>
    <w:p w14:paraId="2826900C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Физики</w:t>
      </w:r>
    </w:p>
    <w:p w14:paraId="6A70EC3B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</w:p>
    <w:p w14:paraId="09238567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Бережливого производства</w:t>
      </w:r>
    </w:p>
    <w:p w14:paraId="32C17E76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 дисциплин</w:t>
      </w:r>
    </w:p>
    <w:p w14:paraId="441D37A1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Экономики организации</w:t>
      </w:r>
    </w:p>
    <w:p w14:paraId="2FEBEF42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Финансов, денежного обращения и кредита</w:t>
      </w:r>
    </w:p>
    <w:p w14:paraId="094693AB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Менеджмента и предпринимательства</w:t>
      </w:r>
    </w:p>
    <w:p w14:paraId="739BAEAE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Бухгалтерского учета</w:t>
      </w:r>
    </w:p>
    <w:p w14:paraId="368945D1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Налогов и налогообложения</w:t>
      </w:r>
    </w:p>
    <w:p w14:paraId="51CB7769" w14:textId="4B483F76" w:rsidR="00797BF6" w:rsidRPr="00C65CFC" w:rsidRDefault="00C65CFC" w:rsidP="00C65CFC">
      <w:pPr>
        <w:pStyle w:val="a5"/>
        <w:numPr>
          <w:ilvl w:val="0"/>
          <w:numId w:val="49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Бухгалтерской (финансовой) отчетности и аудита</w:t>
      </w:r>
    </w:p>
    <w:p w14:paraId="05B0E631" w14:textId="77777777" w:rsidR="00797BF6" w:rsidRPr="009A3E44" w:rsidRDefault="00797BF6" w:rsidP="00797BF6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Лаборатории:</w:t>
      </w:r>
    </w:p>
    <w:p w14:paraId="36438707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BE222D">
        <w:rPr>
          <w:rFonts w:ascii="Times New Roman" w:eastAsia="Times New Roman" w:hAnsi="Times New Roman" w:cs="Times New Roman"/>
          <w:sz w:val="24"/>
          <w:szCs w:val="24"/>
        </w:rPr>
        <w:t>Физики</w:t>
      </w:r>
    </w:p>
    <w:p w14:paraId="579FF367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BE222D">
        <w:rPr>
          <w:rFonts w:ascii="Times New Roman" w:eastAsia="Times New Roman" w:hAnsi="Times New Roman" w:cs="Times New Roman"/>
          <w:sz w:val="24"/>
          <w:szCs w:val="24"/>
        </w:rPr>
        <w:t>Химии</w:t>
      </w:r>
    </w:p>
    <w:p w14:paraId="2E49AAC8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BE222D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</w:p>
    <w:p w14:paraId="5B2997DE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BE222D"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в профессиональной деятельности</w:t>
      </w:r>
    </w:p>
    <w:p w14:paraId="65B3F7FD" w14:textId="77777777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BE222D">
        <w:rPr>
          <w:rFonts w:ascii="Times New Roman" w:eastAsia="Times New Roman" w:hAnsi="Times New Roman" w:cs="Times New Roman"/>
          <w:sz w:val="24"/>
          <w:szCs w:val="24"/>
        </w:rPr>
        <w:t>Документационного обеспечения управления</w:t>
      </w:r>
    </w:p>
    <w:p w14:paraId="4AF6D9E8" w14:textId="443D84AB" w:rsidR="00797BF6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BE222D">
        <w:rPr>
          <w:rFonts w:ascii="Times New Roman" w:eastAsia="Times New Roman" w:hAnsi="Times New Roman" w:cs="Times New Roman"/>
          <w:sz w:val="24"/>
          <w:szCs w:val="24"/>
        </w:rPr>
        <w:t>Бережливого производства</w:t>
      </w:r>
    </w:p>
    <w:p w14:paraId="66DDE64A" w14:textId="6F6FD7DC" w:rsidR="00C65CFC" w:rsidRPr="009A3E44" w:rsidRDefault="00C65CFC" w:rsidP="00C65CF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Мастерские</w:t>
      </w:r>
      <w:r w:rsidRPr="009A3E44">
        <w:rPr>
          <w:rFonts w:ascii="Times New Roman" w:hAnsi="Times New Roman"/>
          <w:b/>
          <w:sz w:val="24"/>
          <w:szCs w:val="24"/>
        </w:rPr>
        <w:t>:</w:t>
      </w:r>
    </w:p>
    <w:p w14:paraId="69D88936" w14:textId="744BD606" w:rsidR="00C65CFC" w:rsidRPr="00C65CFC" w:rsidRDefault="00C65CFC" w:rsidP="00C65CFC">
      <w:pPr>
        <w:pStyle w:val="a5"/>
        <w:numPr>
          <w:ilvl w:val="0"/>
          <w:numId w:val="49"/>
        </w:numPr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C65CFC">
        <w:rPr>
          <w:rFonts w:ascii="Times New Roman" w:eastAsia="Times New Roman" w:hAnsi="Times New Roman" w:cs="Times New Roman"/>
          <w:sz w:val="24"/>
          <w:szCs w:val="24"/>
        </w:rPr>
        <w:t>Учебная бухгалтерия</w:t>
      </w:r>
    </w:p>
    <w:p w14:paraId="577737BC" w14:textId="77777777" w:rsidR="00C65CFC" w:rsidRDefault="00C65CFC" w:rsidP="00C65C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7FB5E" w14:textId="77777777" w:rsidR="00C65CFC" w:rsidRDefault="00C65CFC" w:rsidP="00C65C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265DB" w14:textId="77777777" w:rsidR="00941FF1" w:rsidRPr="00797BF6" w:rsidRDefault="00941FF1" w:rsidP="00797B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F6">
        <w:rPr>
          <w:rFonts w:ascii="Times New Roman" w:hAnsi="Times New Roman" w:cs="Times New Roman"/>
          <w:b/>
          <w:sz w:val="24"/>
          <w:szCs w:val="24"/>
        </w:rPr>
        <w:lastRenderedPageBreak/>
        <w:t>Спортивный комплекс:</w:t>
      </w:r>
    </w:p>
    <w:p w14:paraId="0BDA74D4" w14:textId="2F06BFAA" w:rsidR="00941FF1" w:rsidRPr="00797BF6" w:rsidRDefault="004947D6" w:rsidP="00797BF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С</w:t>
      </w:r>
      <w:r w:rsidR="00941FF1" w:rsidRPr="00797BF6">
        <w:rPr>
          <w:rFonts w:ascii="Times New Roman" w:hAnsi="Times New Roman"/>
          <w:sz w:val="24"/>
          <w:szCs w:val="24"/>
          <w:u w:color="FF0000"/>
        </w:rPr>
        <w:t>портивный зал;</w:t>
      </w:r>
    </w:p>
    <w:p w14:paraId="56C09CA4" w14:textId="10CD9BF7" w:rsidR="00941FF1" w:rsidRPr="00797BF6" w:rsidRDefault="004947D6" w:rsidP="00797BF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О</w:t>
      </w:r>
      <w:r w:rsidR="00941FF1" w:rsidRPr="00797BF6">
        <w:rPr>
          <w:rFonts w:ascii="Times New Roman" w:hAnsi="Times New Roman"/>
          <w:sz w:val="24"/>
          <w:szCs w:val="24"/>
          <w:u w:color="FF0000"/>
        </w:rPr>
        <w:t>ткрытый стадион широкого профиля с элементами полосы препятствий.</w:t>
      </w:r>
    </w:p>
    <w:p w14:paraId="36461F30" w14:textId="77777777" w:rsidR="00797BF6" w:rsidRPr="00797BF6" w:rsidRDefault="00797BF6" w:rsidP="00797BF6">
      <w:pPr>
        <w:pStyle w:val="a5"/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u w:color="FF0000"/>
        </w:rPr>
      </w:pPr>
    </w:p>
    <w:p w14:paraId="3B274596" w14:textId="77777777" w:rsidR="00941FF1" w:rsidRPr="00797BF6" w:rsidRDefault="00941FF1" w:rsidP="00941F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F6">
        <w:rPr>
          <w:rFonts w:ascii="Times New Roman" w:hAnsi="Times New Roman" w:cs="Times New Roman"/>
          <w:b/>
          <w:sz w:val="24"/>
          <w:szCs w:val="24"/>
        </w:rPr>
        <w:t>Залы:</w:t>
      </w:r>
    </w:p>
    <w:p w14:paraId="6CA55A77" w14:textId="7EAD769D" w:rsidR="00941FF1" w:rsidRPr="00797BF6" w:rsidRDefault="004947D6" w:rsidP="00797BF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Б</w:t>
      </w:r>
      <w:r w:rsidR="00941FF1" w:rsidRPr="00797BF6">
        <w:rPr>
          <w:rFonts w:ascii="Times New Roman" w:hAnsi="Times New Roman"/>
          <w:sz w:val="24"/>
          <w:szCs w:val="24"/>
          <w:u w:color="FF0000"/>
        </w:rPr>
        <w:t>иблиотека, читальный зал с выходом в сеть Интернет;</w:t>
      </w:r>
    </w:p>
    <w:p w14:paraId="1E8C724E" w14:textId="7210F9C9" w:rsidR="00941FF1" w:rsidRPr="00797BF6" w:rsidRDefault="004947D6" w:rsidP="00797BF6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А</w:t>
      </w:r>
      <w:r w:rsidR="00941FF1" w:rsidRPr="00797BF6">
        <w:rPr>
          <w:rFonts w:ascii="Times New Roman" w:hAnsi="Times New Roman"/>
          <w:sz w:val="24"/>
          <w:szCs w:val="24"/>
          <w:u w:color="FF0000"/>
        </w:rPr>
        <w:t>ктовый зал.</w:t>
      </w:r>
    </w:p>
    <w:p w14:paraId="0D09E38B" w14:textId="77777777" w:rsidR="00941FF1" w:rsidRPr="00C236F0" w:rsidRDefault="00941FF1" w:rsidP="00941FF1">
      <w:pPr>
        <w:pStyle w:val="Default"/>
        <w:ind w:firstLine="709"/>
        <w:jc w:val="both"/>
        <w:rPr>
          <w:color w:val="auto"/>
        </w:rPr>
      </w:pPr>
    </w:p>
    <w:p w14:paraId="4F6B10BB" w14:textId="77777777" w:rsidR="001379A1" w:rsidRPr="00D70115" w:rsidRDefault="001379A1" w:rsidP="001379A1">
      <w:pPr>
        <w:pStyle w:val="Default"/>
        <w:ind w:firstLine="709"/>
        <w:jc w:val="both"/>
        <w:rPr>
          <w:color w:val="auto"/>
        </w:rPr>
      </w:pPr>
      <w:r w:rsidRPr="00D70115">
        <w:rPr>
          <w:color w:val="auto"/>
        </w:rPr>
        <w:t>Реализация ППССЗ обеспечива</w:t>
      </w:r>
      <w:r>
        <w:rPr>
          <w:color w:val="auto"/>
        </w:rPr>
        <w:t>е</w:t>
      </w:r>
      <w:r w:rsidRPr="00D70115">
        <w:rPr>
          <w:color w:val="auto"/>
        </w:rPr>
        <w:t>т</w:t>
      </w:r>
      <w:r>
        <w:rPr>
          <w:color w:val="auto"/>
        </w:rPr>
        <w:t>ся путем</w:t>
      </w:r>
      <w:r w:rsidRPr="00D70115">
        <w:rPr>
          <w:color w:val="auto"/>
        </w:rPr>
        <w:t xml:space="preserve">: </w:t>
      </w:r>
    </w:p>
    <w:p w14:paraId="596DA97A" w14:textId="77777777" w:rsidR="001379A1" w:rsidRPr="00D70115" w:rsidRDefault="001379A1" w:rsidP="001379A1">
      <w:pPr>
        <w:pStyle w:val="a9"/>
        <w:widowControl w:val="0"/>
        <w:numPr>
          <w:ilvl w:val="0"/>
          <w:numId w:val="31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выполнения</w:t>
      </w:r>
      <w:r w:rsidRPr="00D70115">
        <w:rPr>
          <w:rFonts w:eastAsiaTheme="minorEastAsia"/>
        </w:rPr>
        <w:t xml:space="preserve"> обучающимися лабораторных и практических занятий, включая использование персональных компьютеров;</w:t>
      </w:r>
    </w:p>
    <w:p w14:paraId="5F0B9B77" w14:textId="77777777" w:rsidR="001379A1" w:rsidRPr="00D70115" w:rsidRDefault="001379A1" w:rsidP="001379A1">
      <w:pPr>
        <w:pStyle w:val="a9"/>
        <w:widowControl w:val="0"/>
        <w:numPr>
          <w:ilvl w:val="0"/>
          <w:numId w:val="31"/>
        </w:numPr>
        <w:suppressAutoHyphens/>
        <w:spacing w:after="0"/>
        <w:ind w:left="0" w:firstLine="851"/>
        <w:jc w:val="both"/>
        <w:rPr>
          <w:rFonts w:eastAsiaTheme="minorEastAsia"/>
        </w:rPr>
      </w:pPr>
      <w:r w:rsidRPr="00D70115">
        <w:rPr>
          <w:rFonts w:eastAsiaTheme="minorEastAsia"/>
        </w:rPr>
        <w:t>освоени</w:t>
      </w:r>
      <w:r>
        <w:rPr>
          <w:rFonts w:eastAsiaTheme="minorEastAsia"/>
        </w:rPr>
        <w:t>я</w:t>
      </w:r>
      <w:r w:rsidRPr="00D70115">
        <w:rPr>
          <w:rFonts w:eastAsiaTheme="minorEastAsia"/>
        </w:rPr>
        <w:t xml:space="preserve"> обучающимися профессиональных модулей в условиях созданной соответствующей образовательной среды </w:t>
      </w:r>
      <w:r>
        <w:rPr>
          <w:rFonts w:eastAsiaTheme="minorEastAsia"/>
        </w:rPr>
        <w:t>и</w:t>
      </w:r>
      <w:r w:rsidRPr="00D70115">
        <w:rPr>
          <w:rFonts w:eastAsiaTheme="minorEastAsia"/>
        </w:rPr>
        <w:t xml:space="preserve"> в организациях </w:t>
      </w:r>
      <w:r>
        <w:rPr>
          <w:rFonts w:eastAsiaTheme="minorEastAsia"/>
        </w:rPr>
        <w:t>машиностроительного профиля</w:t>
      </w:r>
      <w:r w:rsidRPr="00D70115">
        <w:rPr>
          <w:rFonts w:eastAsiaTheme="minorEastAsia"/>
        </w:rPr>
        <w:t>.</w:t>
      </w:r>
    </w:p>
    <w:p w14:paraId="5B57FE85" w14:textId="77777777" w:rsidR="001379A1" w:rsidRPr="00D70115" w:rsidRDefault="001379A1" w:rsidP="001379A1">
      <w:pPr>
        <w:pStyle w:val="Default"/>
        <w:ind w:firstLine="709"/>
        <w:jc w:val="both"/>
        <w:rPr>
          <w:color w:val="auto"/>
        </w:rPr>
      </w:pPr>
      <w:r w:rsidRPr="00D70115">
        <w:rPr>
          <w:color w:val="auto"/>
        </w:rPr>
        <w:t xml:space="preserve">При использовании электронных изданий </w:t>
      </w:r>
      <w:r w:rsidRPr="00B82F31">
        <w:rPr>
          <w:bCs/>
          <w:color w:val="auto"/>
        </w:rPr>
        <w:t>ГБПОУ «НАМТ»</w:t>
      </w:r>
      <w:r w:rsidRPr="00D70115">
        <w:rPr>
          <w:color w:val="auto"/>
        </w:rPr>
        <w:t xml:space="preserve"> </w:t>
      </w:r>
      <w:r>
        <w:rPr>
          <w:color w:val="auto"/>
        </w:rPr>
        <w:t>обеспечивает</w:t>
      </w:r>
      <w:r w:rsidRPr="00D70115">
        <w:rPr>
          <w:color w:val="auto"/>
        </w:rPr>
        <w:t xml:space="preserve"> каждого обучающегося рабочим местом в компьютерном классе в соответствии с объемом изучаемых дисциплин. </w:t>
      </w:r>
    </w:p>
    <w:p w14:paraId="59CC096F" w14:textId="77777777" w:rsidR="001379A1" w:rsidRPr="00D70115" w:rsidRDefault="001379A1" w:rsidP="001379A1">
      <w:pPr>
        <w:pStyle w:val="Default"/>
        <w:ind w:firstLine="709"/>
        <w:jc w:val="both"/>
        <w:rPr>
          <w:color w:val="auto"/>
        </w:rPr>
      </w:pPr>
      <w:r w:rsidRPr="00B82F31">
        <w:rPr>
          <w:bCs/>
          <w:color w:val="auto"/>
        </w:rPr>
        <w:t>ГБПОУ «НАМТ»</w:t>
      </w:r>
      <w:r w:rsidRPr="00D70115">
        <w:rPr>
          <w:color w:val="auto"/>
        </w:rPr>
        <w:t xml:space="preserve"> обеспечен</w:t>
      </w:r>
      <w:r>
        <w:rPr>
          <w:color w:val="auto"/>
        </w:rPr>
        <w:t>о</w:t>
      </w:r>
      <w:r w:rsidRPr="00D70115">
        <w:rPr>
          <w:color w:val="auto"/>
        </w:rPr>
        <w:t xml:space="preserve"> необходимым комплектом лицензионного программного обеспечения. </w:t>
      </w:r>
    </w:p>
    <w:p w14:paraId="0392CE5B" w14:textId="77777777" w:rsidR="001379A1" w:rsidRPr="00D70115" w:rsidRDefault="001379A1" w:rsidP="001379A1">
      <w:pPr>
        <w:pStyle w:val="Default"/>
        <w:ind w:firstLine="709"/>
        <w:jc w:val="both"/>
        <w:rPr>
          <w:color w:val="auto"/>
        </w:rPr>
      </w:pPr>
    </w:p>
    <w:p w14:paraId="3203232B" w14:textId="77777777" w:rsidR="001379A1" w:rsidRPr="002E1CBF" w:rsidRDefault="001379A1" w:rsidP="001379A1">
      <w:pPr>
        <w:pStyle w:val="21"/>
        <w:shd w:val="clear" w:color="auto" w:fill="auto"/>
        <w:tabs>
          <w:tab w:val="left" w:pos="0"/>
          <w:tab w:val="left" w:pos="520"/>
        </w:tabs>
        <w:spacing w:line="240" w:lineRule="auto"/>
        <w:ind w:right="20" w:firstLine="0"/>
        <w:jc w:val="both"/>
        <w:rPr>
          <w:b/>
          <w:bCs/>
          <w:sz w:val="24"/>
          <w:szCs w:val="24"/>
        </w:rPr>
      </w:pPr>
      <w:r w:rsidRPr="002E1CBF">
        <w:rPr>
          <w:b/>
          <w:bCs/>
          <w:sz w:val="24"/>
          <w:szCs w:val="24"/>
        </w:rPr>
        <w:t>4.2. Информационное обеспечение обучения</w:t>
      </w:r>
    </w:p>
    <w:p w14:paraId="73CC6CDC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Программа подготовки специалистов среднего звена обеспечивается учебно-методической документацией по всем дисциплинам, междисциплинарным курсам и профессиональным модулям ППССЗ. </w:t>
      </w:r>
    </w:p>
    <w:p w14:paraId="04792046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Внеаудиторная работа сопровождается методическим обеспечением.</w:t>
      </w:r>
    </w:p>
    <w:p w14:paraId="35D7C3B8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Реализация программы подготовки специалистов среднего звена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 </w:t>
      </w:r>
    </w:p>
    <w:p w14:paraId="317C3CB7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Каждый обучающийся обеспечен электронным изданием по каждой дисциплине профессионального цикла и каждому междисциплинарному курсу. </w:t>
      </w:r>
    </w:p>
    <w:p w14:paraId="06320E47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Библиотечный фонд укомплектован печатными и электронными изданиями, основной и дополнительной учебной литературой по дисциплинам всех циклов, изданной за последние 5 лет. </w:t>
      </w:r>
    </w:p>
    <w:p w14:paraId="5A14AA87" w14:textId="495A6C72" w:rsidR="001379A1" w:rsidRDefault="00C65CFC" w:rsidP="00C65CFC">
      <w:pPr>
        <w:pStyle w:val="21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издания: журнал «Наука и жизнь».</w:t>
      </w:r>
    </w:p>
    <w:p w14:paraId="07EEC121" w14:textId="77777777" w:rsidR="001379A1" w:rsidRDefault="001379A1" w:rsidP="001379A1">
      <w:pPr>
        <w:pStyle w:val="21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6D73C0F7" w14:textId="77777777" w:rsidR="001379A1" w:rsidRDefault="001379A1" w:rsidP="001379A1">
      <w:pPr>
        <w:pStyle w:val="21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0CBEA37E" w14:textId="77777777" w:rsidR="001379A1" w:rsidRPr="00D70115" w:rsidRDefault="001379A1" w:rsidP="001379A1">
      <w:pPr>
        <w:pStyle w:val="21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0892D1A6" w14:textId="77777777" w:rsidR="001379A1" w:rsidRPr="00D70115" w:rsidRDefault="001379A1" w:rsidP="001379A1">
      <w:pPr>
        <w:pStyle w:val="21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03817B9D" w14:textId="77777777" w:rsidR="001379A1" w:rsidRPr="00D70115" w:rsidRDefault="001379A1" w:rsidP="001379A1">
      <w:pPr>
        <w:spacing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D7011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FF341" w14:textId="77777777" w:rsidR="001379A1" w:rsidRPr="00D70115" w:rsidRDefault="001379A1" w:rsidP="001379A1">
      <w:pPr>
        <w:pStyle w:val="21"/>
        <w:shd w:val="clear" w:color="auto" w:fill="auto"/>
        <w:tabs>
          <w:tab w:val="left" w:pos="255"/>
        </w:tabs>
        <w:spacing w:line="240" w:lineRule="auto"/>
        <w:ind w:left="20" w:firstLine="0"/>
        <w:rPr>
          <w:b/>
          <w:sz w:val="24"/>
          <w:szCs w:val="24"/>
        </w:rPr>
      </w:pPr>
      <w:r w:rsidRPr="00D70115">
        <w:rPr>
          <w:b/>
          <w:sz w:val="24"/>
          <w:szCs w:val="24"/>
        </w:rPr>
        <w:lastRenderedPageBreak/>
        <w:t xml:space="preserve">5. Оценка результатов освоения программы подготовки </w:t>
      </w:r>
    </w:p>
    <w:p w14:paraId="76D3C772" w14:textId="77777777" w:rsidR="001379A1" w:rsidRPr="00D70115" w:rsidRDefault="001379A1" w:rsidP="001379A1">
      <w:pPr>
        <w:pStyle w:val="21"/>
        <w:shd w:val="clear" w:color="auto" w:fill="auto"/>
        <w:tabs>
          <w:tab w:val="left" w:pos="255"/>
        </w:tabs>
        <w:spacing w:line="240" w:lineRule="auto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70115">
        <w:rPr>
          <w:b/>
          <w:sz w:val="24"/>
          <w:szCs w:val="24"/>
        </w:rPr>
        <w:t>пециалистов</w:t>
      </w:r>
      <w:r>
        <w:rPr>
          <w:b/>
          <w:sz w:val="24"/>
          <w:szCs w:val="24"/>
        </w:rPr>
        <w:t xml:space="preserve"> </w:t>
      </w:r>
      <w:r w:rsidRPr="00D70115">
        <w:rPr>
          <w:b/>
          <w:sz w:val="24"/>
          <w:szCs w:val="24"/>
        </w:rPr>
        <w:t>среднего звена</w:t>
      </w:r>
    </w:p>
    <w:p w14:paraId="35976184" w14:textId="77777777" w:rsidR="001379A1" w:rsidRPr="00D70115" w:rsidRDefault="001379A1" w:rsidP="001379A1">
      <w:pPr>
        <w:pStyle w:val="21"/>
        <w:shd w:val="clear" w:color="auto" w:fill="auto"/>
        <w:tabs>
          <w:tab w:val="left" w:pos="867"/>
        </w:tabs>
        <w:spacing w:line="240" w:lineRule="auto"/>
        <w:ind w:left="440" w:firstLine="0"/>
        <w:jc w:val="left"/>
        <w:rPr>
          <w:sz w:val="24"/>
          <w:szCs w:val="24"/>
        </w:rPr>
      </w:pPr>
    </w:p>
    <w:p w14:paraId="00348DBD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14:paraId="7B2E370A" w14:textId="77777777" w:rsidR="00C65CFC" w:rsidRDefault="00C65CFC" w:rsidP="00C65CFC">
      <w:pPr>
        <w:pStyle w:val="a9"/>
        <w:widowControl w:val="0"/>
        <w:numPr>
          <w:ilvl w:val="0"/>
          <w:numId w:val="50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уровня освоения дисциплин; </w:t>
      </w:r>
    </w:p>
    <w:p w14:paraId="3702815B" w14:textId="77777777" w:rsidR="00C65CFC" w:rsidRDefault="00C65CFC" w:rsidP="00C65CFC">
      <w:pPr>
        <w:pStyle w:val="a9"/>
        <w:widowControl w:val="0"/>
        <w:numPr>
          <w:ilvl w:val="0"/>
          <w:numId w:val="50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компетенций обучающихся. </w:t>
      </w:r>
    </w:p>
    <w:p w14:paraId="7629588C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Для юношей предусматривается оценка результатов освоения основ военной службы. </w:t>
      </w:r>
    </w:p>
    <w:p w14:paraId="2B36E08E" w14:textId="77777777" w:rsidR="00C65CFC" w:rsidRDefault="00C65CFC" w:rsidP="00C65CFC">
      <w:pPr>
        <w:pStyle w:val="8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Освоение ППССЗ, в том числе отдельной ее части или всего объема учебной дисциплины, междисциплинарного курса, профессионального модуля, прохождение практик, сопровождается входным контролем, текущим контролем знаний, промежуточной аттестацией обучающихся, государственной итоговой аттестацией. </w:t>
      </w:r>
    </w:p>
    <w:p w14:paraId="73517E6D" w14:textId="77777777" w:rsidR="00C65CFC" w:rsidRDefault="00C65CFC" w:rsidP="00C65CFC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 xml:space="preserve">Входной контроль </w:t>
      </w:r>
      <w:r>
        <w:rPr>
          <w:color w:val="auto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тестирования, контрольной работы, диктанта. </w:t>
      </w:r>
    </w:p>
    <w:p w14:paraId="186C0972" w14:textId="77777777" w:rsidR="00C65CFC" w:rsidRDefault="00C65CFC" w:rsidP="00C65CFC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Текущий контроль знаний предусматривает комплексный подход, включающий в себя: </w:t>
      </w:r>
    </w:p>
    <w:p w14:paraId="03B318FC" w14:textId="77777777" w:rsidR="00C65CFC" w:rsidRDefault="00C65CFC" w:rsidP="00C65CFC">
      <w:pPr>
        <w:pStyle w:val="a9"/>
        <w:widowControl w:val="0"/>
        <w:numPr>
          <w:ilvl w:val="0"/>
          <w:numId w:val="50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текущий контроль знаний, умений и приобретаемого практического опыта студентов преподавателями и мастерами производственного обучения во время проведения занятий; </w:t>
      </w:r>
    </w:p>
    <w:p w14:paraId="08D2225D" w14:textId="77777777" w:rsidR="00C65CFC" w:rsidRDefault="00C65CFC" w:rsidP="00C65CFC">
      <w:pPr>
        <w:pStyle w:val="a9"/>
        <w:widowControl w:val="0"/>
        <w:numPr>
          <w:ilvl w:val="0"/>
          <w:numId w:val="50"/>
        </w:numPr>
        <w:suppressAutoHyphens/>
        <w:spacing w:after="0"/>
        <w:ind w:left="0" w:firstLine="851"/>
        <w:jc w:val="both"/>
        <w:rPr>
          <w:bCs/>
        </w:rPr>
      </w:pPr>
      <w:r>
        <w:rPr>
          <w:rFonts w:eastAsiaTheme="minorEastAsia"/>
        </w:rPr>
        <w:t>проверку знаний и умений по результатам самостоятельной работы студентов</w:t>
      </w:r>
      <w:r>
        <w:rPr>
          <w:bCs/>
        </w:rPr>
        <w:t>.</w:t>
      </w:r>
    </w:p>
    <w:p w14:paraId="007D00B6" w14:textId="77777777" w:rsidR="00C65CFC" w:rsidRDefault="00C65CFC" w:rsidP="00C65CFC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Освоение образовательной программы, в том числе ее отдельной части или всего объема учебной дисциплины, междисциплинарного курса (раздела), профессионального модуля, прохождение практик сопровождается промежуточной аттестацией обучающихся, проводимой в формах, определенных учебным планом, и в порядке, установленном ГБПОУ «НАМТ».</w:t>
      </w:r>
    </w:p>
    <w:p w14:paraId="5690FF10" w14:textId="77777777" w:rsidR="00C65CFC" w:rsidRDefault="00C65CFC" w:rsidP="00C65CFC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Промежуточная аттестация проводится с целью:</w:t>
      </w:r>
    </w:p>
    <w:p w14:paraId="1395E474" w14:textId="77777777" w:rsidR="00C65CFC" w:rsidRDefault="00C65CFC" w:rsidP="00C65CFC">
      <w:pPr>
        <w:pStyle w:val="a9"/>
        <w:widowControl w:val="0"/>
        <w:numPr>
          <w:ilvl w:val="0"/>
          <w:numId w:val="50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оценки уровня освоения теоретических знаний;</w:t>
      </w:r>
    </w:p>
    <w:p w14:paraId="7869FAB2" w14:textId="77777777" w:rsidR="00C65CFC" w:rsidRDefault="00C65CFC" w:rsidP="00C65CFC">
      <w:pPr>
        <w:pStyle w:val="a9"/>
        <w:widowControl w:val="0"/>
        <w:numPr>
          <w:ilvl w:val="0"/>
          <w:numId w:val="50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оценки сформированности компетенций у обучающихся.</w:t>
      </w:r>
    </w:p>
    <w:p w14:paraId="14C38696" w14:textId="77777777" w:rsidR="00C65CFC" w:rsidRDefault="00C65CFC" w:rsidP="00C65CFC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Формы, периодичность и порядок проведения входного контроля, текущего контроля знаний, промежуточной аттестации обучающихся, государственной итоговой аттестацией определяются ГБПОУ «НАМТ» в соответствии с Положением о текущем контроле знаний и промежуточной аттестации обучающих ГБПОУ «НАМТ», программой государственной итоговой аттестации.</w:t>
      </w:r>
    </w:p>
    <w:p w14:paraId="478F23F7" w14:textId="16722D05" w:rsidR="001379A1" w:rsidRPr="00EC20B8" w:rsidRDefault="001379A1" w:rsidP="00F8743A">
      <w:pPr>
        <w:pStyle w:val="Default"/>
        <w:ind w:firstLine="709"/>
        <w:jc w:val="both"/>
        <w:rPr>
          <w:rFonts w:eastAsia="Times New Roman"/>
        </w:rPr>
      </w:pPr>
      <w:r w:rsidRPr="00EC20B8">
        <w:rPr>
          <w:rFonts w:eastAsia="Times New Roman"/>
        </w:rPr>
        <w:t xml:space="preserve">Лицам, успешно прошедшим государственную итоговую аттестацию, выдается документ о получении профессионального образования и квалификации по специальности </w:t>
      </w:r>
      <w:r w:rsidR="009D3146">
        <w:rPr>
          <w:rFonts w:eastAsia="Times New Roman"/>
        </w:rPr>
        <w:t>38.02.01</w:t>
      </w:r>
      <w:r w:rsidR="009D3146" w:rsidRPr="008B3238">
        <w:rPr>
          <w:rFonts w:eastAsia="Times New Roman"/>
        </w:rPr>
        <w:t xml:space="preserve"> </w:t>
      </w:r>
      <w:r w:rsidR="009D3146">
        <w:rPr>
          <w:rFonts w:eastAsia="Times New Roman"/>
        </w:rPr>
        <w:t>Экономика и бухгалтерский учет (по отраслям)</w:t>
      </w:r>
      <w:r w:rsidRPr="00EC20B8">
        <w:rPr>
          <w:rFonts w:eastAsia="Times New Roman"/>
        </w:rPr>
        <w:t xml:space="preserve">: </w:t>
      </w:r>
      <w:bookmarkStart w:id="4" w:name="dst100836"/>
      <w:bookmarkEnd w:id="4"/>
      <w:r w:rsidRPr="00EC20B8">
        <w:rPr>
          <w:rFonts w:eastAsia="Times New Roman"/>
        </w:rPr>
        <w:t>дипломом о средне</w:t>
      </w:r>
      <w:r>
        <w:rPr>
          <w:rFonts w:eastAsia="Times New Roman"/>
        </w:rPr>
        <w:t>м профессиональном образовании.</w:t>
      </w:r>
    </w:p>
    <w:sectPr w:rsidR="001379A1" w:rsidRPr="00EC20B8" w:rsidSect="00EE52BA">
      <w:footerReference w:type="default" r:id="rId10"/>
      <w:pgSz w:w="11906" w:h="16838"/>
      <w:pgMar w:top="709" w:right="850" w:bottom="993" w:left="1701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25A2" w14:textId="77777777" w:rsidR="00D50DEB" w:rsidRDefault="00D50DEB" w:rsidP="00774975">
      <w:pPr>
        <w:spacing w:after="0" w:line="240" w:lineRule="auto"/>
      </w:pPr>
      <w:r>
        <w:separator/>
      </w:r>
    </w:p>
  </w:endnote>
  <w:endnote w:type="continuationSeparator" w:id="0">
    <w:p w14:paraId="53FB02CA" w14:textId="77777777" w:rsidR="00D50DEB" w:rsidRDefault="00D50DEB" w:rsidP="0077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799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ADF1CD4" w14:textId="77777777" w:rsidR="00564A0D" w:rsidRPr="00A74D07" w:rsidRDefault="00A836A0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4D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64A0D" w:rsidRPr="00A74D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4D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5976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A74D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C61DB43" w14:textId="77777777" w:rsidR="00564A0D" w:rsidRDefault="00564A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E28B" w14:textId="77777777" w:rsidR="00D50DEB" w:rsidRDefault="00D50DEB" w:rsidP="00774975">
      <w:pPr>
        <w:spacing w:after="0" w:line="240" w:lineRule="auto"/>
      </w:pPr>
      <w:r>
        <w:separator/>
      </w:r>
    </w:p>
  </w:footnote>
  <w:footnote w:type="continuationSeparator" w:id="0">
    <w:p w14:paraId="2A224407" w14:textId="77777777" w:rsidR="00D50DEB" w:rsidRDefault="00D50DEB" w:rsidP="0077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30"/>
    <w:multiLevelType w:val="hybridMultilevel"/>
    <w:tmpl w:val="8D3E2216"/>
    <w:lvl w:ilvl="0" w:tplc="2BF491F0">
      <w:start w:val="1"/>
      <w:numFmt w:val="decimal"/>
      <w:lvlText w:val="%1."/>
      <w:lvlJc w:val="left"/>
      <w:pPr>
        <w:ind w:left="1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C6EFE"/>
    <w:multiLevelType w:val="multilevel"/>
    <w:tmpl w:val="34BED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6E70AD4"/>
    <w:multiLevelType w:val="multilevel"/>
    <w:tmpl w:val="8FBA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D7B5354"/>
    <w:multiLevelType w:val="hybridMultilevel"/>
    <w:tmpl w:val="F0802710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517928"/>
    <w:multiLevelType w:val="hybridMultilevel"/>
    <w:tmpl w:val="A092A76A"/>
    <w:lvl w:ilvl="0" w:tplc="04190001">
      <w:start w:val="1"/>
      <w:numFmt w:val="bullet"/>
      <w:lvlText w:val=""/>
      <w:lvlJc w:val="left"/>
      <w:pPr>
        <w:ind w:left="1918" w:hanging="9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159521F0"/>
    <w:multiLevelType w:val="hybridMultilevel"/>
    <w:tmpl w:val="6FD23D7A"/>
    <w:lvl w:ilvl="0" w:tplc="2BF491F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0990"/>
    <w:multiLevelType w:val="hybridMultilevel"/>
    <w:tmpl w:val="FEDABB1C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92AA2"/>
    <w:multiLevelType w:val="multilevel"/>
    <w:tmpl w:val="98C094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8" w15:restartNumberingAfterBreak="0">
    <w:nsid w:val="19160791"/>
    <w:multiLevelType w:val="hybridMultilevel"/>
    <w:tmpl w:val="052004EC"/>
    <w:lvl w:ilvl="0" w:tplc="C9C88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A55865"/>
    <w:multiLevelType w:val="hybridMultilevel"/>
    <w:tmpl w:val="AC608F40"/>
    <w:lvl w:ilvl="0" w:tplc="0419000D">
      <w:start w:val="1"/>
      <w:numFmt w:val="bullet"/>
      <w:lvlText w:val=""/>
      <w:lvlJc w:val="left"/>
      <w:pPr>
        <w:ind w:left="1918" w:hanging="9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1C2C7C39"/>
    <w:multiLevelType w:val="multilevel"/>
    <w:tmpl w:val="C644D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2796A"/>
    <w:multiLevelType w:val="multilevel"/>
    <w:tmpl w:val="83D878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C16287"/>
    <w:multiLevelType w:val="hybridMultilevel"/>
    <w:tmpl w:val="4F6A27E4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D42FE6"/>
    <w:multiLevelType w:val="hybridMultilevel"/>
    <w:tmpl w:val="B2561B70"/>
    <w:lvl w:ilvl="0" w:tplc="7D9A2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B87BCE"/>
    <w:multiLevelType w:val="multilevel"/>
    <w:tmpl w:val="FB1E4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246B4DE3"/>
    <w:multiLevelType w:val="multilevel"/>
    <w:tmpl w:val="21D89E82"/>
    <w:lvl w:ilvl="0">
      <w:start w:val="5"/>
      <w:numFmt w:val="decimal"/>
      <w:lvlText w:val="%1"/>
      <w:lvlJc w:val="left"/>
      <w:pPr>
        <w:ind w:left="600" w:hanging="60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Calibri" w:hint="default"/>
        <w:b/>
      </w:rPr>
    </w:lvl>
    <w:lvl w:ilvl="2">
      <w:start w:val="32"/>
      <w:numFmt w:val="decimal"/>
      <w:lvlText w:val="%1.%2.%3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</w:rPr>
    </w:lvl>
  </w:abstractNum>
  <w:abstractNum w:abstractNumId="16" w15:restartNumberingAfterBreak="0">
    <w:nsid w:val="2A552717"/>
    <w:multiLevelType w:val="hybridMultilevel"/>
    <w:tmpl w:val="AF828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AA4E6A"/>
    <w:multiLevelType w:val="multilevel"/>
    <w:tmpl w:val="34BED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4013BAE"/>
    <w:multiLevelType w:val="multilevel"/>
    <w:tmpl w:val="625E49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837E9D"/>
    <w:multiLevelType w:val="hybridMultilevel"/>
    <w:tmpl w:val="3B9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5F5E"/>
    <w:multiLevelType w:val="hybridMultilevel"/>
    <w:tmpl w:val="EBA81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647A30"/>
    <w:multiLevelType w:val="hybridMultilevel"/>
    <w:tmpl w:val="8B48CD18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B1CBE"/>
    <w:multiLevelType w:val="hybridMultilevel"/>
    <w:tmpl w:val="CF0A6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042A64"/>
    <w:multiLevelType w:val="multilevel"/>
    <w:tmpl w:val="91E6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47A7060E"/>
    <w:multiLevelType w:val="hybridMultilevel"/>
    <w:tmpl w:val="F8C8D6AA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0558B8"/>
    <w:multiLevelType w:val="hybridMultilevel"/>
    <w:tmpl w:val="C2722CDA"/>
    <w:lvl w:ilvl="0" w:tplc="D66208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4D8F1AD8"/>
    <w:multiLevelType w:val="hybridMultilevel"/>
    <w:tmpl w:val="01DA43A2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01DA3"/>
    <w:multiLevelType w:val="hybridMultilevel"/>
    <w:tmpl w:val="AF3C1A2E"/>
    <w:lvl w:ilvl="0" w:tplc="90B274C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FA948BC"/>
    <w:multiLevelType w:val="hybridMultilevel"/>
    <w:tmpl w:val="4CC22D88"/>
    <w:lvl w:ilvl="0" w:tplc="A274E1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54205CD"/>
    <w:multiLevelType w:val="hybridMultilevel"/>
    <w:tmpl w:val="5002DC34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4E13EC"/>
    <w:multiLevelType w:val="hybridMultilevel"/>
    <w:tmpl w:val="0B98173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578F5B95"/>
    <w:multiLevelType w:val="hybridMultilevel"/>
    <w:tmpl w:val="7C7AD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3D2F44"/>
    <w:multiLevelType w:val="hybridMultilevel"/>
    <w:tmpl w:val="EBE2F5B0"/>
    <w:lvl w:ilvl="0" w:tplc="A274E1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9AE4127"/>
    <w:multiLevelType w:val="multilevel"/>
    <w:tmpl w:val="6FF8E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F0281"/>
    <w:multiLevelType w:val="hybridMultilevel"/>
    <w:tmpl w:val="65BC4292"/>
    <w:lvl w:ilvl="0" w:tplc="7D9A2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7F1677"/>
    <w:multiLevelType w:val="multilevel"/>
    <w:tmpl w:val="8FBA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6" w15:restartNumberingAfterBreak="0">
    <w:nsid w:val="61425979"/>
    <w:multiLevelType w:val="multilevel"/>
    <w:tmpl w:val="FB1E4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7" w15:restartNumberingAfterBreak="0">
    <w:nsid w:val="69786CBC"/>
    <w:multiLevelType w:val="hybridMultilevel"/>
    <w:tmpl w:val="9048B4B8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70193"/>
    <w:multiLevelType w:val="multilevel"/>
    <w:tmpl w:val="0C1E40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BB30748"/>
    <w:multiLevelType w:val="hybridMultilevel"/>
    <w:tmpl w:val="ED544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722534"/>
    <w:multiLevelType w:val="hybridMultilevel"/>
    <w:tmpl w:val="D524676C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873438"/>
    <w:multiLevelType w:val="hybridMultilevel"/>
    <w:tmpl w:val="F000F694"/>
    <w:lvl w:ilvl="0" w:tplc="C9C88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115D47"/>
    <w:multiLevelType w:val="multilevel"/>
    <w:tmpl w:val="4A724E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1F7624"/>
    <w:multiLevelType w:val="hybridMultilevel"/>
    <w:tmpl w:val="4516BF20"/>
    <w:lvl w:ilvl="0" w:tplc="9468DD1E">
      <w:start w:val="5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72515C10"/>
    <w:multiLevelType w:val="multilevel"/>
    <w:tmpl w:val="91E6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5" w15:restartNumberingAfterBreak="0">
    <w:nsid w:val="77060359"/>
    <w:multiLevelType w:val="hybridMultilevel"/>
    <w:tmpl w:val="3162F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C765BF"/>
    <w:multiLevelType w:val="multilevel"/>
    <w:tmpl w:val="8FBA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7" w15:restartNumberingAfterBreak="0">
    <w:nsid w:val="7D463DF9"/>
    <w:multiLevelType w:val="multilevel"/>
    <w:tmpl w:val="91E6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 w16cid:durableId="278338571">
    <w:abstractNumId w:val="46"/>
  </w:num>
  <w:num w:numId="2" w16cid:durableId="52242266">
    <w:abstractNumId w:val="14"/>
  </w:num>
  <w:num w:numId="3" w16cid:durableId="2002155175">
    <w:abstractNumId w:val="37"/>
  </w:num>
  <w:num w:numId="4" w16cid:durableId="620845368">
    <w:abstractNumId w:val="33"/>
  </w:num>
  <w:num w:numId="5" w16cid:durableId="1029448194">
    <w:abstractNumId w:val="21"/>
  </w:num>
  <w:num w:numId="6" w16cid:durableId="1535581793">
    <w:abstractNumId w:val="26"/>
  </w:num>
  <w:num w:numId="7" w16cid:durableId="2073961912">
    <w:abstractNumId w:val="36"/>
  </w:num>
  <w:num w:numId="8" w16cid:durableId="22098488">
    <w:abstractNumId w:val="23"/>
  </w:num>
  <w:num w:numId="9" w16cid:durableId="1090466658">
    <w:abstractNumId w:val="43"/>
  </w:num>
  <w:num w:numId="10" w16cid:durableId="1191920477">
    <w:abstractNumId w:val="24"/>
  </w:num>
  <w:num w:numId="11" w16cid:durableId="194536765">
    <w:abstractNumId w:val="29"/>
  </w:num>
  <w:num w:numId="12" w16cid:durableId="2132088704">
    <w:abstractNumId w:val="3"/>
  </w:num>
  <w:num w:numId="13" w16cid:durableId="1689796466">
    <w:abstractNumId w:val="12"/>
  </w:num>
  <w:num w:numId="14" w16cid:durableId="2012482887">
    <w:abstractNumId w:val="32"/>
  </w:num>
  <w:num w:numId="15" w16cid:durableId="238055829">
    <w:abstractNumId w:val="28"/>
  </w:num>
  <w:num w:numId="16" w16cid:durableId="1344434750">
    <w:abstractNumId w:val="5"/>
  </w:num>
  <w:num w:numId="17" w16cid:durableId="2132549228">
    <w:abstractNumId w:val="0"/>
  </w:num>
  <w:num w:numId="18" w16cid:durableId="1516453566">
    <w:abstractNumId w:val="19"/>
  </w:num>
  <w:num w:numId="19" w16cid:durableId="73868668">
    <w:abstractNumId w:val="16"/>
  </w:num>
  <w:num w:numId="20" w16cid:durableId="1141313367">
    <w:abstractNumId w:val="20"/>
  </w:num>
  <w:num w:numId="21" w16cid:durableId="2058240982">
    <w:abstractNumId w:val="22"/>
  </w:num>
  <w:num w:numId="22" w16cid:durableId="1270622909">
    <w:abstractNumId w:val="39"/>
  </w:num>
  <w:num w:numId="23" w16cid:durableId="73166419">
    <w:abstractNumId w:val="45"/>
  </w:num>
  <w:num w:numId="24" w16cid:durableId="16733702">
    <w:abstractNumId w:val="18"/>
  </w:num>
  <w:num w:numId="25" w16cid:durableId="444889528">
    <w:abstractNumId w:val="40"/>
  </w:num>
  <w:num w:numId="26" w16cid:durableId="1643197652">
    <w:abstractNumId w:val="7"/>
  </w:num>
  <w:num w:numId="27" w16cid:durableId="309870308">
    <w:abstractNumId w:val="15"/>
  </w:num>
  <w:num w:numId="28" w16cid:durableId="1036199280">
    <w:abstractNumId w:val="47"/>
  </w:num>
  <w:num w:numId="29" w16cid:durableId="1350108579">
    <w:abstractNumId w:val="44"/>
  </w:num>
  <w:num w:numId="30" w16cid:durableId="1049110560">
    <w:abstractNumId w:val="13"/>
  </w:num>
  <w:num w:numId="31" w16cid:durableId="1242718914">
    <w:abstractNumId w:val="34"/>
  </w:num>
  <w:num w:numId="32" w16cid:durableId="27069260">
    <w:abstractNumId w:val="30"/>
  </w:num>
  <w:num w:numId="33" w16cid:durableId="28190677">
    <w:abstractNumId w:val="25"/>
  </w:num>
  <w:num w:numId="34" w16cid:durableId="2115436631">
    <w:abstractNumId w:val="4"/>
  </w:num>
  <w:num w:numId="35" w16cid:durableId="1523474856">
    <w:abstractNumId w:val="1"/>
  </w:num>
  <w:num w:numId="36" w16cid:durableId="787239528">
    <w:abstractNumId w:val="17"/>
  </w:num>
  <w:num w:numId="37" w16cid:durableId="596645165">
    <w:abstractNumId w:val="9"/>
  </w:num>
  <w:num w:numId="38" w16cid:durableId="1821534182">
    <w:abstractNumId w:val="2"/>
  </w:num>
  <w:num w:numId="39" w16cid:durableId="1855068240">
    <w:abstractNumId w:val="35"/>
  </w:num>
  <w:num w:numId="40" w16cid:durableId="2002540991">
    <w:abstractNumId w:val="27"/>
  </w:num>
  <w:num w:numId="41" w16cid:durableId="1201552673">
    <w:abstractNumId w:val="42"/>
  </w:num>
  <w:num w:numId="42" w16cid:durableId="1815875001">
    <w:abstractNumId w:val="38"/>
  </w:num>
  <w:num w:numId="43" w16cid:durableId="1154688023">
    <w:abstractNumId w:val="31"/>
  </w:num>
  <w:num w:numId="44" w16cid:durableId="502092058">
    <w:abstractNumId w:val="41"/>
  </w:num>
  <w:num w:numId="45" w16cid:durableId="414283170">
    <w:abstractNumId w:val="8"/>
  </w:num>
  <w:num w:numId="46" w16cid:durableId="1457798753">
    <w:abstractNumId w:val="10"/>
  </w:num>
  <w:num w:numId="47" w16cid:durableId="2015766535">
    <w:abstractNumId w:val="11"/>
  </w:num>
  <w:num w:numId="48" w16cid:durableId="19246785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71064240">
    <w:abstractNumId w:val="6"/>
  </w:num>
  <w:num w:numId="50" w16cid:durableId="184563240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7DC"/>
    <w:rsid w:val="00025213"/>
    <w:rsid w:val="00070E3F"/>
    <w:rsid w:val="000A47DC"/>
    <w:rsid w:val="000A5C13"/>
    <w:rsid w:val="000B0C98"/>
    <w:rsid w:val="000B20D6"/>
    <w:rsid w:val="000D1683"/>
    <w:rsid w:val="000E2C14"/>
    <w:rsid w:val="000E6CCB"/>
    <w:rsid w:val="000F3C8E"/>
    <w:rsid w:val="001314CE"/>
    <w:rsid w:val="00132E5C"/>
    <w:rsid w:val="00136B4A"/>
    <w:rsid w:val="001379A1"/>
    <w:rsid w:val="00140F93"/>
    <w:rsid w:val="00161FEB"/>
    <w:rsid w:val="00165A38"/>
    <w:rsid w:val="00170767"/>
    <w:rsid w:val="00177C0D"/>
    <w:rsid w:val="0018050A"/>
    <w:rsid w:val="001A5578"/>
    <w:rsid w:val="001D27AD"/>
    <w:rsid w:val="001F2F76"/>
    <w:rsid w:val="00216AC9"/>
    <w:rsid w:val="002348D4"/>
    <w:rsid w:val="00256957"/>
    <w:rsid w:val="0025733D"/>
    <w:rsid w:val="002801E1"/>
    <w:rsid w:val="0028314B"/>
    <w:rsid w:val="002A5BD2"/>
    <w:rsid w:val="002C19E0"/>
    <w:rsid w:val="002F3ED2"/>
    <w:rsid w:val="003101E8"/>
    <w:rsid w:val="00334F3E"/>
    <w:rsid w:val="0034511C"/>
    <w:rsid w:val="003524A3"/>
    <w:rsid w:val="003A3592"/>
    <w:rsid w:val="003D4E63"/>
    <w:rsid w:val="003D7F23"/>
    <w:rsid w:val="003E780C"/>
    <w:rsid w:val="004947D6"/>
    <w:rsid w:val="004A3197"/>
    <w:rsid w:val="004A6293"/>
    <w:rsid w:val="004B5A94"/>
    <w:rsid w:val="0050278C"/>
    <w:rsid w:val="00520751"/>
    <w:rsid w:val="00562D8C"/>
    <w:rsid w:val="00564A0D"/>
    <w:rsid w:val="005931EF"/>
    <w:rsid w:val="005A7BBB"/>
    <w:rsid w:val="00633CE4"/>
    <w:rsid w:val="006513F4"/>
    <w:rsid w:val="0066416D"/>
    <w:rsid w:val="00670EB9"/>
    <w:rsid w:val="00673C4B"/>
    <w:rsid w:val="006D296C"/>
    <w:rsid w:val="006E0538"/>
    <w:rsid w:val="006E66C8"/>
    <w:rsid w:val="006F2A61"/>
    <w:rsid w:val="007245EF"/>
    <w:rsid w:val="00724B6B"/>
    <w:rsid w:val="00755805"/>
    <w:rsid w:val="00774975"/>
    <w:rsid w:val="00797BF6"/>
    <w:rsid w:val="007C2F27"/>
    <w:rsid w:val="007D72C0"/>
    <w:rsid w:val="007E0F43"/>
    <w:rsid w:val="008170EC"/>
    <w:rsid w:val="00860210"/>
    <w:rsid w:val="00894E24"/>
    <w:rsid w:val="008B663F"/>
    <w:rsid w:val="008D4727"/>
    <w:rsid w:val="009162E7"/>
    <w:rsid w:val="0093344A"/>
    <w:rsid w:val="00941FF1"/>
    <w:rsid w:val="00953837"/>
    <w:rsid w:val="00954A01"/>
    <w:rsid w:val="00962285"/>
    <w:rsid w:val="009825FC"/>
    <w:rsid w:val="009C0BA8"/>
    <w:rsid w:val="009C1021"/>
    <w:rsid w:val="009C733C"/>
    <w:rsid w:val="009D3146"/>
    <w:rsid w:val="00A01575"/>
    <w:rsid w:val="00A233D5"/>
    <w:rsid w:val="00A246B6"/>
    <w:rsid w:val="00A254C2"/>
    <w:rsid w:val="00A33E4F"/>
    <w:rsid w:val="00A3729D"/>
    <w:rsid w:val="00A45976"/>
    <w:rsid w:val="00A73F4C"/>
    <w:rsid w:val="00A74D07"/>
    <w:rsid w:val="00A836A0"/>
    <w:rsid w:val="00AD0C00"/>
    <w:rsid w:val="00AE1635"/>
    <w:rsid w:val="00AE2E61"/>
    <w:rsid w:val="00AF606D"/>
    <w:rsid w:val="00B12DAC"/>
    <w:rsid w:val="00B23975"/>
    <w:rsid w:val="00B24544"/>
    <w:rsid w:val="00B46FF4"/>
    <w:rsid w:val="00B6087C"/>
    <w:rsid w:val="00B63C59"/>
    <w:rsid w:val="00B65963"/>
    <w:rsid w:val="00B71F24"/>
    <w:rsid w:val="00B87708"/>
    <w:rsid w:val="00B96F25"/>
    <w:rsid w:val="00BA3F36"/>
    <w:rsid w:val="00BA5B13"/>
    <w:rsid w:val="00BA71FB"/>
    <w:rsid w:val="00BB3C65"/>
    <w:rsid w:val="00BD2A04"/>
    <w:rsid w:val="00BF0CFE"/>
    <w:rsid w:val="00BF0E03"/>
    <w:rsid w:val="00C01774"/>
    <w:rsid w:val="00C05DE5"/>
    <w:rsid w:val="00C236F0"/>
    <w:rsid w:val="00C50E13"/>
    <w:rsid w:val="00C51C5B"/>
    <w:rsid w:val="00C53389"/>
    <w:rsid w:val="00C551A5"/>
    <w:rsid w:val="00C65CFC"/>
    <w:rsid w:val="00C721DA"/>
    <w:rsid w:val="00CF4145"/>
    <w:rsid w:val="00D018E5"/>
    <w:rsid w:val="00D05E09"/>
    <w:rsid w:val="00D35AFA"/>
    <w:rsid w:val="00D377F2"/>
    <w:rsid w:val="00D50DEB"/>
    <w:rsid w:val="00D7208D"/>
    <w:rsid w:val="00D84A4C"/>
    <w:rsid w:val="00D85C26"/>
    <w:rsid w:val="00DB30F6"/>
    <w:rsid w:val="00DD0005"/>
    <w:rsid w:val="00DE080D"/>
    <w:rsid w:val="00DF4BA7"/>
    <w:rsid w:val="00E35E9D"/>
    <w:rsid w:val="00E403E7"/>
    <w:rsid w:val="00E435E0"/>
    <w:rsid w:val="00EA147B"/>
    <w:rsid w:val="00EB131C"/>
    <w:rsid w:val="00EE52BA"/>
    <w:rsid w:val="00F25F40"/>
    <w:rsid w:val="00F66EF5"/>
    <w:rsid w:val="00F707A2"/>
    <w:rsid w:val="00F73F7B"/>
    <w:rsid w:val="00F8743A"/>
    <w:rsid w:val="00FC32C1"/>
    <w:rsid w:val="00FD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E6B4"/>
  <w15:docId w15:val="{3FDEFD1F-57D0-4AF6-BF3B-CA8C7700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0D"/>
  </w:style>
  <w:style w:type="paragraph" w:styleId="2">
    <w:name w:val="heading 2"/>
    <w:basedOn w:val="a"/>
    <w:link w:val="20"/>
    <w:uiPriority w:val="9"/>
    <w:qFormat/>
    <w:rsid w:val="00C65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1"/>
    <w:rsid w:val="003D4E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D4E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5pt">
    <w:name w:val="Основной текст + 15 pt;Малые прописные"/>
    <w:basedOn w:val="a3"/>
    <w:rsid w:val="003D4E63"/>
    <w:rPr>
      <w:rFonts w:ascii="Times New Roman" w:eastAsia="Times New Roman" w:hAnsi="Times New Roman" w:cs="Times New Roman"/>
      <w:smallCaps/>
      <w:spacing w:val="-4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3"/>
    <w:rsid w:val="003D4E63"/>
    <w:pPr>
      <w:shd w:val="clear" w:color="auto" w:fill="FFFFFF"/>
      <w:spacing w:after="0" w:line="278" w:lineRule="exac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0">
    <w:name w:val="Заголовок №2 (2)"/>
    <w:basedOn w:val="a"/>
    <w:link w:val="22"/>
    <w:rsid w:val="003D4E63"/>
    <w:pPr>
      <w:shd w:val="clear" w:color="auto" w:fill="FFFFFF"/>
      <w:spacing w:before="2820" w:after="0" w:line="413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1A557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A55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578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20">
    <w:name w:val="Заголовок №3 (2)"/>
    <w:basedOn w:val="a"/>
    <w:link w:val="32"/>
    <w:rsid w:val="001A5578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sid w:val="008D4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50">
    <w:name w:val="Основной текст (5) + Не малые прописные"/>
    <w:basedOn w:val="5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"/>
      <w:sz w:val="21"/>
      <w:szCs w:val="21"/>
    </w:rPr>
  </w:style>
  <w:style w:type="character" w:customStyle="1" w:styleId="51">
    <w:name w:val="Основной текст (5)"/>
    <w:basedOn w:val="5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4">
    <w:name w:val="Заголовок №4_"/>
    <w:basedOn w:val="a0"/>
    <w:link w:val="40"/>
    <w:rsid w:val="002801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rsid w:val="002801E1"/>
    <w:pPr>
      <w:shd w:val="clear" w:color="auto" w:fill="FFFFFF"/>
      <w:spacing w:after="360" w:line="413" w:lineRule="exact"/>
      <w:ind w:hanging="112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40">
    <w:name w:val="Заголовок №4"/>
    <w:basedOn w:val="a"/>
    <w:link w:val="4"/>
    <w:rsid w:val="002801E1"/>
    <w:pPr>
      <w:shd w:val="clear" w:color="auto" w:fill="FFFFFF"/>
      <w:spacing w:after="1080" w:line="0" w:lineRule="atLeast"/>
      <w:ind w:hanging="1780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2801E1"/>
    <w:pPr>
      <w:ind w:left="720"/>
      <w:contextualSpacing/>
    </w:pPr>
  </w:style>
  <w:style w:type="character" w:customStyle="1" w:styleId="1">
    <w:name w:val="Основной текст1"/>
    <w:basedOn w:val="a3"/>
    <w:rsid w:val="00BF0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  <w:shd w:val="clear" w:color="auto" w:fill="FFFFFF"/>
    </w:rPr>
  </w:style>
  <w:style w:type="paragraph" w:styleId="a6">
    <w:name w:val="footnote text"/>
    <w:basedOn w:val="a"/>
    <w:link w:val="a7"/>
    <w:semiHidden/>
    <w:rsid w:val="0077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7497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774975"/>
    <w:rPr>
      <w:vertAlign w:val="superscript"/>
    </w:rPr>
  </w:style>
  <w:style w:type="paragraph" w:styleId="a9">
    <w:name w:val="Body Text"/>
    <w:basedOn w:val="a"/>
    <w:link w:val="aa"/>
    <w:rsid w:val="007749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7497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0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4D07"/>
  </w:style>
  <w:style w:type="paragraph" w:styleId="ad">
    <w:name w:val="footer"/>
    <w:basedOn w:val="a"/>
    <w:link w:val="ae"/>
    <w:uiPriority w:val="99"/>
    <w:unhideWhenUsed/>
    <w:rsid w:val="00A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4D07"/>
  </w:style>
  <w:style w:type="paragraph" w:styleId="HTML">
    <w:name w:val="HTML Preformatted"/>
    <w:basedOn w:val="a"/>
    <w:link w:val="HTML0"/>
    <w:rsid w:val="00D35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5AFA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"/>
    <w:basedOn w:val="a"/>
    <w:rsid w:val="003524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8">
    <w:name w:val="Основной текст8"/>
    <w:basedOn w:val="a"/>
    <w:rsid w:val="00520751"/>
    <w:pPr>
      <w:shd w:val="clear" w:color="auto" w:fill="FFFFFF"/>
      <w:spacing w:before="360" w:after="60" w:line="322" w:lineRule="exact"/>
      <w:ind w:hanging="84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FontStyle33">
    <w:name w:val="Font Style33"/>
    <w:rsid w:val="001D27AD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unhideWhenUsed/>
    <w:rsid w:val="00AE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E1635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B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D3146"/>
    <w:rPr>
      <w:color w:val="0000FF"/>
      <w:u w:val="single"/>
    </w:rPr>
  </w:style>
  <w:style w:type="paragraph" w:customStyle="1" w:styleId="s1">
    <w:name w:val="s_1"/>
    <w:basedOn w:val="a"/>
    <w:rsid w:val="009D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5CF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40795&amp;date=01.11.2022&amp;dst=100009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DD6F-E273-4746-BB01-0D65A948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43</cp:revision>
  <cp:lastPrinted>2019-12-09T07:27:00Z</cp:lastPrinted>
  <dcterms:created xsi:type="dcterms:W3CDTF">2017-02-16T19:22:00Z</dcterms:created>
  <dcterms:modified xsi:type="dcterms:W3CDTF">2023-07-14T08:22:00Z</dcterms:modified>
</cp:coreProperties>
</file>